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716EB" w14:textId="77777777" w:rsidR="00B626F9" w:rsidRDefault="00531E29" w:rsidP="00B240C3">
      <w:pPr>
        <w:pStyle w:val="BodyText"/>
        <w:ind w:left="109" w:firstLine="74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US" w:eastAsia="en-US" w:bidi="ar-SA"/>
        </w:rPr>
        <w:drawing>
          <wp:inline distT="0" distB="0" distL="0" distR="0" wp14:anchorId="17F005AA" wp14:editId="6DF9F2A9">
            <wp:extent cx="8930418" cy="659087"/>
            <wp:effectExtent l="0" t="0" r="0" b="825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8986" cy="66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D53DD" w14:textId="7AC584D2" w:rsidR="00B240C3" w:rsidRPr="00A66878" w:rsidRDefault="00B240C3" w:rsidP="00B240C3">
      <w:pPr>
        <w:pStyle w:val="BodyText"/>
        <w:spacing w:before="101"/>
        <w:ind w:right="370" w:firstLine="851"/>
        <w:rPr>
          <w:rFonts w:ascii="Candara" w:hAnsi="Candara" w:cs="Arial"/>
          <w:i/>
          <w:iCs/>
          <w:sz w:val="28"/>
          <w:szCs w:val="28"/>
        </w:rPr>
      </w:pPr>
      <w:r w:rsidRPr="00A66878">
        <w:rPr>
          <w:rFonts w:ascii="Candara" w:hAnsi="Candara" w:cs="Arial"/>
          <w:i/>
          <w:iCs/>
          <w:sz w:val="28"/>
          <w:szCs w:val="28"/>
        </w:rPr>
        <w:t xml:space="preserve">Anexa </w:t>
      </w:r>
      <w:r w:rsidRPr="00A66878">
        <w:rPr>
          <w:rFonts w:ascii="Candara" w:hAnsi="Candara" w:cs="Arial"/>
          <w:i/>
          <w:iCs/>
          <w:sz w:val="28"/>
          <w:szCs w:val="28"/>
        </w:rPr>
        <w:softHyphen/>
      </w:r>
      <w:r w:rsidRPr="00A66878">
        <w:rPr>
          <w:rFonts w:ascii="Candara" w:hAnsi="Candara" w:cs="Arial"/>
          <w:i/>
          <w:iCs/>
          <w:sz w:val="28"/>
          <w:szCs w:val="28"/>
        </w:rPr>
        <w:softHyphen/>
        <w:t xml:space="preserve">nr. </w:t>
      </w:r>
      <w:r w:rsidR="0067553A" w:rsidRPr="00A66878">
        <w:rPr>
          <w:rFonts w:ascii="Candara" w:hAnsi="Candara" w:cs="Arial"/>
          <w:i/>
          <w:iCs/>
          <w:sz w:val="28"/>
          <w:szCs w:val="28"/>
        </w:rPr>
        <w:t xml:space="preserve">9 </w:t>
      </w:r>
      <w:r w:rsidR="001E2F85" w:rsidRPr="00A66878">
        <w:rPr>
          <w:rFonts w:ascii="Candara" w:hAnsi="Candara" w:cs="Arial"/>
          <w:i/>
          <w:iCs/>
          <w:sz w:val="28"/>
          <w:szCs w:val="28"/>
        </w:rPr>
        <w:t xml:space="preserve">- </w:t>
      </w:r>
      <w:r w:rsidR="001E2F85" w:rsidRPr="00A66878">
        <w:rPr>
          <w:rFonts w:ascii="Candara" w:hAnsi="Candara" w:cs="Arial"/>
          <w:i/>
          <w:iCs/>
          <w:color w:val="002060"/>
          <w:sz w:val="28"/>
          <w:szCs w:val="28"/>
        </w:rPr>
        <w:t>Grila de evaluare tehnico-financiară</w:t>
      </w:r>
    </w:p>
    <w:p w14:paraId="2FF550BE" w14:textId="4A7DB1E9" w:rsidR="00B626F9" w:rsidRDefault="00C23BF4">
      <w:pPr>
        <w:spacing w:before="223"/>
        <w:ind w:left="2725" w:right="2800"/>
        <w:jc w:val="center"/>
        <w:rPr>
          <w:rFonts w:ascii="Candara" w:hAnsi="Candara" w:cs="Arial"/>
          <w:b/>
          <w:i/>
          <w:iCs/>
          <w:color w:val="002060"/>
          <w:sz w:val="32"/>
          <w:szCs w:val="32"/>
        </w:rPr>
      </w:pPr>
      <w:r w:rsidRPr="00B240C3">
        <w:rPr>
          <w:rFonts w:ascii="Candara" w:hAnsi="Candara"/>
          <w:b/>
          <w:i/>
          <w:iCs/>
          <w:color w:val="002060"/>
          <w:sz w:val="32"/>
          <w:szCs w:val="32"/>
        </w:rPr>
        <w:t xml:space="preserve">          </w:t>
      </w:r>
    </w:p>
    <w:tbl>
      <w:tblPr>
        <w:tblStyle w:val="TableNormal1"/>
        <w:tblW w:w="14033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639"/>
        <w:gridCol w:w="1134"/>
        <w:gridCol w:w="2693"/>
      </w:tblGrid>
      <w:tr w:rsidR="001C1D83" w14:paraId="56DFCE42" w14:textId="77777777" w:rsidTr="0052794F">
        <w:trPr>
          <w:trHeight w:val="561"/>
          <w:tblHeader/>
        </w:trPr>
        <w:tc>
          <w:tcPr>
            <w:tcW w:w="567" w:type="dxa"/>
            <w:shd w:val="clear" w:color="auto" w:fill="FFFFFF" w:themeFill="background1"/>
          </w:tcPr>
          <w:p w14:paraId="144CD6A2" w14:textId="25D7EFF6" w:rsidR="00DD258D" w:rsidRPr="00B240C3" w:rsidRDefault="00644A7B">
            <w:pPr>
              <w:pStyle w:val="TableParagrap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B240C3">
              <w:rPr>
                <w:rFonts w:ascii="Candara" w:hAnsi="Candara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9639" w:type="dxa"/>
            <w:shd w:val="clear" w:color="auto" w:fill="FFFFFF" w:themeFill="background1"/>
          </w:tcPr>
          <w:p w14:paraId="62D2CA88" w14:textId="3B4AC65D" w:rsidR="00DD258D" w:rsidRPr="00B240C3" w:rsidRDefault="00DD258D" w:rsidP="00DD258D">
            <w:pPr>
              <w:pStyle w:val="TableParagraph"/>
              <w:spacing w:before="38" w:line="250" w:lineRule="atLeast"/>
              <w:ind w:left="107" w:right="775"/>
              <w:jc w:val="center"/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40C3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Criteriu/</w:t>
            </w:r>
            <w:r w:rsidR="00334DBC" w:rsidRPr="00B240C3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B240C3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ubcriteriu de evaluare</w:t>
            </w:r>
          </w:p>
        </w:tc>
        <w:tc>
          <w:tcPr>
            <w:tcW w:w="1134" w:type="dxa"/>
            <w:shd w:val="clear" w:color="auto" w:fill="FFFFFF" w:themeFill="background1"/>
          </w:tcPr>
          <w:p w14:paraId="45F8D301" w14:textId="37A9CC74" w:rsidR="00DD258D" w:rsidRPr="00B240C3" w:rsidRDefault="00DD258D" w:rsidP="00580101">
            <w:pPr>
              <w:pStyle w:val="TableParagraph"/>
              <w:spacing w:line="243" w:lineRule="exact"/>
              <w:ind w:left="108"/>
              <w:jc w:val="center"/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40C3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Punctaj maxim</w:t>
            </w:r>
          </w:p>
        </w:tc>
        <w:tc>
          <w:tcPr>
            <w:tcW w:w="2693" w:type="dxa"/>
            <w:shd w:val="clear" w:color="auto" w:fill="FFFFFF" w:themeFill="background1"/>
          </w:tcPr>
          <w:p w14:paraId="4BB0C0C3" w14:textId="1C027238" w:rsidR="00DD258D" w:rsidRPr="00B240C3" w:rsidRDefault="00DD258D" w:rsidP="00DD258D">
            <w:pPr>
              <w:pStyle w:val="TableParagraph"/>
              <w:spacing w:line="243" w:lineRule="exact"/>
              <w:ind w:left="108"/>
              <w:jc w:val="center"/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40C3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Modalitate de </w:t>
            </w:r>
            <w:r w:rsidR="00644A7B" w:rsidRPr="00B240C3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calculare a punctajului </w:t>
            </w:r>
            <w:r w:rsidRPr="00B240C3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pe </w:t>
            </w:r>
            <w:r w:rsidR="00644A7B" w:rsidRPr="00B240C3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criterii </w:t>
            </w:r>
          </w:p>
        </w:tc>
      </w:tr>
      <w:tr w:rsidR="001C1D83" w14:paraId="59FF3C8E" w14:textId="77777777" w:rsidTr="00CF64CF">
        <w:trPr>
          <w:trHeight w:val="554"/>
        </w:trPr>
        <w:tc>
          <w:tcPr>
            <w:tcW w:w="567" w:type="dxa"/>
            <w:shd w:val="clear" w:color="auto" w:fill="DBE5F1" w:themeFill="accent1" w:themeFillTint="33"/>
          </w:tcPr>
          <w:p w14:paraId="62F89683" w14:textId="4359EED5" w:rsidR="001C1D83" w:rsidRPr="000E3411" w:rsidRDefault="00CF64CF">
            <w:pPr>
              <w:pStyle w:val="TableParagraph"/>
              <w:rPr>
                <w:rFonts w:ascii="Candara" w:hAnsi="Candara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 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14:paraId="75B305F0" w14:textId="47284ADA" w:rsidR="001C1D83" w:rsidRPr="000E3411" w:rsidRDefault="001B044F" w:rsidP="001B044F">
            <w:pPr>
              <w:widowControl/>
              <w:adjustRightInd w:val="0"/>
              <w:ind w:left="180" w:right="108" w:hanging="180"/>
              <w:jc w:val="both"/>
              <w:rPr>
                <w:rFonts w:ascii="Candara" w:hAnsi="Candara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3411">
              <w:rPr>
                <w:rFonts w:ascii="Candara" w:hAnsi="Candara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F64CF" w:rsidRPr="000E3411">
              <w:rPr>
                <w:rFonts w:ascii="Candara" w:hAnsi="Candara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DESCRIEREA AFACERII ȘI A DIRECȚIILOR STRATEGICE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6FF7CD08" w14:textId="6C43313F" w:rsidR="001C1D83" w:rsidRPr="00B240C3" w:rsidRDefault="00AF3C60">
            <w:pPr>
              <w:pStyle w:val="TableParagraph"/>
              <w:spacing w:line="243" w:lineRule="exact"/>
              <w:jc w:val="center"/>
              <w:rPr>
                <w:rFonts w:ascii="Candara" w:hAnsi="Candara" w:cs="Arial"/>
                <w:b/>
                <w:color w:val="FF0000"/>
                <w:sz w:val="32"/>
                <w:szCs w:val="32"/>
              </w:rPr>
            </w:pPr>
            <w:r>
              <w:rPr>
                <w:rFonts w:ascii="Candara" w:hAnsi="Candara" w:cs="Arial"/>
                <w:b/>
                <w:color w:val="FF0000"/>
                <w:sz w:val="32"/>
                <w:szCs w:val="32"/>
              </w:rPr>
              <w:t>9</w:t>
            </w:r>
          </w:p>
        </w:tc>
        <w:tc>
          <w:tcPr>
            <w:tcW w:w="2693" w:type="dxa"/>
            <w:shd w:val="clear" w:color="auto" w:fill="FFFFFF" w:themeFill="background1"/>
          </w:tcPr>
          <w:p w14:paraId="1081AE0F" w14:textId="2A723701" w:rsidR="001C1D83" w:rsidRPr="008A1D0D" w:rsidRDefault="008A1D0D" w:rsidP="00580101">
            <w:pPr>
              <w:pStyle w:val="TableParagraph"/>
              <w:jc w:val="center"/>
              <w:rPr>
                <w:rFonts w:ascii="Candara" w:hAnsi="Candara" w:cs="Arial"/>
              </w:rPr>
            </w:pPr>
            <w:r w:rsidRPr="008A1D0D">
              <w:rPr>
                <w:rFonts w:ascii="Candara" w:hAnsi="Candara" w:cs="Arial"/>
              </w:rPr>
              <w:t xml:space="preserve">Punctajul </w:t>
            </w:r>
            <w:r w:rsidR="0052794F">
              <w:rPr>
                <w:rFonts w:ascii="Candara" w:hAnsi="Candara" w:cs="Arial"/>
              </w:rPr>
              <w:t xml:space="preserve">criteriului </w:t>
            </w:r>
            <w:r w:rsidRPr="008A1D0D">
              <w:rPr>
                <w:rFonts w:ascii="Candara" w:hAnsi="Candara" w:cs="Arial"/>
              </w:rPr>
              <w:t>reprezint</w:t>
            </w:r>
            <w:r w:rsidR="0052794F">
              <w:rPr>
                <w:rFonts w:ascii="Candara" w:hAnsi="Candara" w:cs="Arial"/>
              </w:rPr>
              <w:t>ă</w:t>
            </w:r>
            <w:r w:rsidRPr="008A1D0D">
              <w:rPr>
                <w:rFonts w:ascii="Candara" w:hAnsi="Candara" w:cs="Arial"/>
              </w:rPr>
              <w:t xml:space="preserve"> suma punctajelor </w:t>
            </w:r>
            <w:r w:rsidR="0052794F">
              <w:rPr>
                <w:rFonts w:ascii="Candara" w:hAnsi="Candara" w:cs="Arial"/>
              </w:rPr>
              <w:t xml:space="preserve">subcriteriilor </w:t>
            </w:r>
            <w:r w:rsidR="00AD405A">
              <w:rPr>
                <w:rFonts w:ascii="Candara" w:hAnsi="Candara" w:cs="Arial"/>
              </w:rPr>
              <w:t>acestuia</w:t>
            </w:r>
          </w:p>
        </w:tc>
      </w:tr>
      <w:tr w:rsidR="00BD2B21" w14:paraId="515266BD" w14:textId="77777777" w:rsidTr="0052794F">
        <w:trPr>
          <w:trHeight w:val="554"/>
        </w:trPr>
        <w:tc>
          <w:tcPr>
            <w:tcW w:w="567" w:type="dxa"/>
            <w:shd w:val="clear" w:color="auto" w:fill="FFFFFF" w:themeFill="background1"/>
          </w:tcPr>
          <w:p w14:paraId="3B50E6AA" w14:textId="6C2C3D77" w:rsidR="00BD2B21" w:rsidRPr="00021EC7" w:rsidRDefault="0052794F">
            <w:pPr>
              <w:pStyle w:val="TableParagraph"/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1.1.</w:t>
            </w:r>
          </w:p>
        </w:tc>
        <w:tc>
          <w:tcPr>
            <w:tcW w:w="9639" w:type="dxa"/>
            <w:shd w:val="clear" w:color="auto" w:fill="FFFFFF" w:themeFill="background1"/>
          </w:tcPr>
          <w:p w14:paraId="29ADE5B8" w14:textId="5C77BA7B" w:rsidR="00BD2B21" w:rsidRPr="00BA1FD9" w:rsidRDefault="00CE58DC" w:rsidP="00C46813">
            <w:pPr>
              <w:widowControl/>
              <w:adjustRightInd w:val="0"/>
              <w:ind w:right="108"/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1FD9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 w:rsidR="00C46813" w:rsidRPr="00BA1FD9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iziunea solicitantului ajutorului de minimis asupra afacerii </w:t>
            </w:r>
            <w:r w:rsidR="00BD2B21" w:rsidRPr="00BA1FD9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pentru care solicită finanțarea</w:t>
            </w:r>
            <w:r w:rsidRPr="00BA1FD9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este </w:t>
            </w:r>
            <w:r w:rsidR="00021EC7" w:rsidRPr="00BA1FD9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exprimată </w:t>
            </w:r>
            <w:r w:rsidRPr="00BA1FD9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 mod </w:t>
            </w:r>
            <w:r w:rsidR="00BA1FD9" w:rsidRPr="00BA1FD9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coerent și </w:t>
            </w:r>
            <w:r w:rsidRPr="00BA1FD9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concret</w:t>
            </w:r>
            <w:r w:rsidR="00BA1FD9" w:rsidRPr="00BA1FD9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Pr="00BA1FD9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14:paraId="0F529525" w14:textId="1485CDA6" w:rsidR="00BD2B21" w:rsidRPr="00922C1A" w:rsidRDefault="000D2273">
            <w:pPr>
              <w:pStyle w:val="TableParagraph"/>
              <w:spacing w:line="243" w:lineRule="exact"/>
              <w:jc w:val="center"/>
              <w:rPr>
                <w:rFonts w:ascii="Candara" w:hAnsi="Candara" w:cs="Arial"/>
                <w:bCs/>
                <w:i/>
                <w:iCs/>
                <w:sz w:val="28"/>
                <w:szCs w:val="28"/>
              </w:rPr>
            </w:pPr>
            <w:r>
              <w:rPr>
                <w:rFonts w:ascii="Candara" w:hAnsi="Candara" w:cs="Arial"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14:paraId="6E3062FD" w14:textId="77777777" w:rsidR="00BD2B21" w:rsidRPr="008A1D0D" w:rsidRDefault="00BD2B21" w:rsidP="00580101">
            <w:pPr>
              <w:pStyle w:val="TableParagraph"/>
              <w:jc w:val="center"/>
              <w:rPr>
                <w:rFonts w:ascii="Candara" w:hAnsi="Candara" w:cs="Arial"/>
              </w:rPr>
            </w:pPr>
          </w:p>
        </w:tc>
      </w:tr>
      <w:tr w:rsidR="00BD2B21" w14:paraId="402CB29B" w14:textId="77777777" w:rsidTr="0052794F">
        <w:trPr>
          <w:trHeight w:val="554"/>
        </w:trPr>
        <w:tc>
          <w:tcPr>
            <w:tcW w:w="567" w:type="dxa"/>
            <w:shd w:val="clear" w:color="auto" w:fill="FFFFFF" w:themeFill="background1"/>
          </w:tcPr>
          <w:p w14:paraId="24F65E27" w14:textId="783EF823" w:rsidR="00BD2B21" w:rsidRPr="00021EC7" w:rsidRDefault="0052794F">
            <w:pPr>
              <w:pStyle w:val="TableParagraph"/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1.1.</w:t>
            </w:r>
          </w:p>
        </w:tc>
        <w:tc>
          <w:tcPr>
            <w:tcW w:w="9639" w:type="dxa"/>
            <w:shd w:val="clear" w:color="auto" w:fill="FFFFFF" w:themeFill="background1"/>
          </w:tcPr>
          <w:p w14:paraId="1A86D1B7" w14:textId="668088E1" w:rsidR="00BD2B21" w:rsidRPr="00BA1FD9" w:rsidRDefault="00C46813" w:rsidP="00BB35DE">
            <w:pPr>
              <w:widowControl/>
              <w:adjustRightInd w:val="0"/>
              <w:ind w:right="108"/>
              <w:jc w:val="both"/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1FD9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Activitatea pentru care se solicită finanțarea este </w:t>
            </w:r>
            <w:r w:rsidR="00BB35DE" w:rsidRPr="00BA1FD9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descrisă in mod concret și</w:t>
            </w:r>
            <w:r w:rsidRPr="00BA1FD9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este corelată </w:t>
            </w:r>
            <w:r w:rsidR="00CB4406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cu </w:t>
            </w:r>
            <w:r w:rsidR="00BB35DE" w:rsidRPr="00BA1FD9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produsele/serviciile ce urmează a fi dezvoltate. </w:t>
            </w:r>
            <w:r w:rsidRPr="00BA1FD9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  <w:tc>
          <w:tcPr>
            <w:tcW w:w="1134" w:type="dxa"/>
            <w:shd w:val="clear" w:color="auto" w:fill="FFFFFF" w:themeFill="background1"/>
          </w:tcPr>
          <w:p w14:paraId="41282143" w14:textId="66770A64" w:rsidR="00BD2B21" w:rsidRPr="00922C1A" w:rsidRDefault="000D2273">
            <w:pPr>
              <w:pStyle w:val="TableParagraph"/>
              <w:spacing w:line="243" w:lineRule="exact"/>
              <w:jc w:val="center"/>
              <w:rPr>
                <w:rFonts w:ascii="Candara" w:hAnsi="Candara" w:cs="Arial"/>
                <w:bCs/>
                <w:i/>
                <w:iCs/>
                <w:sz w:val="28"/>
                <w:szCs w:val="28"/>
              </w:rPr>
            </w:pPr>
            <w:r>
              <w:rPr>
                <w:rFonts w:ascii="Candara" w:hAnsi="Candara" w:cs="Arial"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14:paraId="3B90E1A1" w14:textId="77777777" w:rsidR="00BD2B21" w:rsidRPr="008A1D0D" w:rsidRDefault="00BD2B21" w:rsidP="00580101">
            <w:pPr>
              <w:pStyle w:val="TableParagraph"/>
              <w:jc w:val="center"/>
              <w:rPr>
                <w:rFonts w:ascii="Candara" w:hAnsi="Candara" w:cs="Arial"/>
              </w:rPr>
            </w:pPr>
          </w:p>
        </w:tc>
      </w:tr>
      <w:tr w:rsidR="00854F4C" w14:paraId="5CB765B9" w14:textId="77777777" w:rsidTr="0052794F">
        <w:trPr>
          <w:trHeight w:val="554"/>
        </w:trPr>
        <w:tc>
          <w:tcPr>
            <w:tcW w:w="567" w:type="dxa"/>
            <w:shd w:val="clear" w:color="auto" w:fill="FFFFFF" w:themeFill="background1"/>
          </w:tcPr>
          <w:p w14:paraId="00CCF5D3" w14:textId="22C244F0" w:rsidR="00854F4C" w:rsidRPr="00021EC7" w:rsidRDefault="0052794F">
            <w:pPr>
              <w:pStyle w:val="TableParagraph"/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1.1.</w:t>
            </w:r>
          </w:p>
        </w:tc>
        <w:tc>
          <w:tcPr>
            <w:tcW w:w="9639" w:type="dxa"/>
            <w:shd w:val="clear" w:color="auto" w:fill="FFFFFF" w:themeFill="background1"/>
          </w:tcPr>
          <w:p w14:paraId="51FF4F88" w14:textId="47B8A232" w:rsidR="00854F4C" w:rsidRPr="00BA1FD9" w:rsidRDefault="00854F4C" w:rsidP="00BB35DE">
            <w:pPr>
              <w:widowControl/>
              <w:adjustRightInd w:val="0"/>
              <w:ind w:right="108"/>
              <w:jc w:val="both"/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1FD9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Direcțiile strategice de dezvoltare a întreprinderii </w:t>
            </w:r>
            <w:r w:rsidR="001E1FA4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ce va fi înființată </w:t>
            </w:r>
            <w:r w:rsidRPr="00BA1FD9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pe termen mediu (3 ani) sunt concret prezentate și sunt corelate cu activitatea economică a </w:t>
            </w:r>
            <w:r w:rsidR="00CB4406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acesteia. </w:t>
            </w:r>
            <w:r w:rsidRPr="00BA1FD9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A1FD9">
              <w:rPr>
                <w:rFonts w:ascii="Candara" w:hAnsi="Candara" w:cs="Arial"/>
                <w:bCs/>
                <w:i/>
                <w:i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14:paraId="4A9AF0DE" w14:textId="6DBF4CC7" w:rsidR="00854F4C" w:rsidRPr="00922C1A" w:rsidRDefault="00AF3C60">
            <w:pPr>
              <w:pStyle w:val="TableParagraph"/>
              <w:spacing w:line="243" w:lineRule="exact"/>
              <w:jc w:val="center"/>
              <w:rPr>
                <w:rFonts w:ascii="Candara" w:hAnsi="Candara" w:cs="Arial"/>
                <w:bCs/>
                <w:i/>
                <w:iCs/>
                <w:sz w:val="28"/>
                <w:szCs w:val="28"/>
              </w:rPr>
            </w:pPr>
            <w:r>
              <w:rPr>
                <w:rFonts w:ascii="Candara" w:hAnsi="Candara" w:cs="Arial"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14:paraId="35175F7F" w14:textId="77777777" w:rsidR="00854F4C" w:rsidRPr="008A1D0D" w:rsidRDefault="00854F4C" w:rsidP="00580101">
            <w:pPr>
              <w:pStyle w:val="TableParagraph"/>
              <w:jc w:val="center"/>
              <w:rPr>
                <w:rFonts w:ascii="Candara" w:hAnsi="Candara" w:cs="Arial"/>
              </w:rPr>
            </w:pPr>
          </w:p>
        </w:tc>
      </w:tr>
      <w:tr w:rsidR="00854F4C" w14:paraId="184CFD36" w14:textId="77777777" w:rsidTr="00CF64CF">
        <w:trPr>
          <w:trHeight w:val="554"/>
        </w:trPr>
        <w:tc>
          <w:tcPr>
            <w:tcW w:w="567" w:type="dxa"/>
            <w:shd w:val="clear" w:color="auto" w:fill="DBE5F1" w:themeFill="accent1" w:themeFillTint="33"/>
          </w:tcPr>
          <w:p w14:paraId="5007A9C3" w14:textId="48759308" w:rsidR="00854F4C" w:rsidRPr="000E3411" w:rsidRDefault="00854F4C">
            <w:pPr>
              <w:pStyle w:val="TableParagraph"/>
              <w:rPr>
                <w:rFonts w:ascii="Candara" w:hAnsi="Candara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3411">
              <w:rPr>
                <w:rFonts w:ascii="Candara" w:hAnsi="Candara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14:paraId="51088D8F" w14:textId="59583932" w:rsidR="00854F4C" w:rsidRPr="000E3411" w:rsidRDefault="00CF64CF" w:rsidP="00BB35DE">
            <w:pPr>
              <w:widowControl/>
              <w:adjustRightInd w:val="0"/>
              <w:ind w:right="108"/>
              <w:jc w:val="both"/>
              <w:rPr>
                <w:rFonts w:ascii="Candara" w:hAnsi="Candara" w:cs="Arial"/>
                <w:b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3411">
              <w:rPr>
                <w:rFonts w:ascii="Candara" w:hAnsi="Candara" w:cs="Arial"/>
                <w:b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OBIECTIVELE AFACERII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502B7A1E" w14:textId="78E7EE3C" w:rsidR="00854F4C" w:rsidRPr="00B240C3" w:rsidRDefault="00AF3C60">
            <w:pPr>
              <w:pStyle w:val="TableParagraph"/>
              <w:spacing w:line="243" w:lineRule="exact"/>
              <w:jc w:val="center"/>
              <w:rPr>
                <w:rFonts w:ascii="Candara" w:hAnsi="Candara" w:cs="Arial"/>
                <w:b/>
                <w:color w:val="FF0000"/>
                <w:sz w:val="32"/>
                <w:szCs w:val="32"/>
              </w:rPr>
            </w:pPr>
            <w:r>
              <w:rPr>
                <w:rFonts w:ascii="Candara" w:hAnsi="Candara" w:cs="Arial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14:paraId="2EF8C291" w14:textId="3D82E764" w:rsidR="00854F4C" w:rsidRPr="008A1D0D" w:rsidRDefault="00AD405A" w:rsidP="00580101">
            <w:pPr>
              <w:pStyle w:val="TableParagraph"/>
              <w:jc w:val="center"/>
              <w:rPr>
                <w:rFonts w:ascii="Candara" w:hAnsi="Candara" w:cs="Arial"/>
              </w:rPr>
            </w:pPr>
            <w:r w:rsidRPr="00AD405A">
              <w:rPr>
                <w:rFonts w:ascii="Candara" w:hAnsi="Candara" w:cs="Arial"/>
              </w:rPr>
              <w:t>Punctajul criteriului reprezintă suma punctajelor subcriteriilor acestuia</w:t>
            </w:r>
          </w:p>
        </w:tc>
      </w:tr>
      <w:tr w:rsidR="00BA1FD9" w14:paraId="629111AB" w14:textId="77777777" w:rsidTr="0052794F">
        <w:trPr>
          <w:trHeight w:val="554"/>
        </w:trPr>
        <w:tc>
          <w:tcPr>
            <w:tcW w:w="567" w:type="dxa"/>
            <w:shd w:val="clear" w:color="auto" w:fill="FFFFFF" w:themeFill="background1"/>
          </w:tcPr>
          <w:p w14:paraId="44E080CC" w14:textId="6444F3A9" w:rsidR="00BA1FD9" w:rsidRPr="00021EC7" w:rsidRDefault="0052794F">
            <w:pPr>
              <w:pStyle w:val="TableParagraph"/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2.1</w:t>
            </w:r>
          </w:p>
        </w:tc>
        <w:tc>
          <w:tcPr>
            <w:tcW w:w="9639" w:type="dxa"/>
            <w:shd w:val="clear" w:color="auto" w:fill="FFFFFF" w:themeFill="background1"/>
          </w:tcPr>
          <w:p w14:paraId="73B9F2C4" w14:textId="0A1D0D26" w:rsidR="00BA1FD9" w:rsidRPr="00BA1FD9" w:rsidRDefault="00BA1FD9" w:rsidP="00BB35DE">
            <w:pPr>
              <w:widowControl/>
              <w:adjustRightInd w:val="0"/>
              <w:ind w:right="108"/>
              <w:jc w:val="both"/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1FD9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Obiectivele afacerii sunt aferente perioadei </w:t>
            </w:r>
            <w:r w:rsidR="00CB4406" w:rsidRPr="00BA1FD9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obligatori</w:t>
            </w:r>
            <w:r w:rsidR="00CB4406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="00CB4406" w:rsidRPr="00BA1FD9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A1FD9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 funcționare și perioadei </w:t>
            </w:r>
            <w:r w:rsidR="00CB4406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obligatorii </w:t>
            </w:r>
            <w:r w:rsidRPr="00BA1FD9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 sustenabilitate și sunt corelate </w:t>
            </w:r>
            <w:r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cu </w:t>
            </w:r>
            <w:r w:rsidRPr="00BA1FD9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direcțiile strategice de dezvoltare a întreprinderii</w:t>
            </w:r>
            <w:r w:rsidR="000670DC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ce va fi înființată. </w:t>
            </w:r>
            <w:r w:rsidR="00B02AEB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14:paraId="3FA32F2E" w14:textId="1A9CE89C" w:rsidR="00BA1FD9" w:rsidRPr="00922C1A" w:rsidRDefault="00922C1A">
            <w:pPr>
              <w:pStyle w:val="TableParagraph"/>
              <w:spacing w:line="243" w:lineRule="exact"/>
              <w:jc w:val="center"/>
              <w:rPr>
                <w:rFonts w:ascii="Candara" w:hAnsi="Candara" w:cs="Arial"/>
                <w:bCs/>
                <w:i/>
                <w:iCs/>
                <w:sz w:val="28"/>
                <w:szCs w:val="28"/>
              </w:rPr>
            </w:pPr>
            <w:r w:rsidRPr="00922C1A">
              <w:rPr>
                <w:rFonts w:ascii="Candara" w:hAnsi="Candara" w:cs="Arial"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14:paraId="7255D9CA" w14:textId="77777777" w:rsidR="00BA1FD9" w:rsidRPr="00021EC7" w:rsidRDefault="00BA1FD9" w:rsidP="00580101">
            <w:pPr>
              <w:pStyle w:val="TableParagraph"/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3343C8" w14:paraId="0CAFFB5A" w14:textId="77777777" w:rsidTr="0052794F">
        <w:trPr>
          <w:trHeight w:val="554"/>
        </w:trPr>
        <w:tc>
          <w:tcPr>
            <w:tcW w:w="567" w:type="dxa"/>
            <w:shd w:val="clear" w:color="auto" w:fill="FFFFFF" w:themeFill="background1"/>
          </w:tcPr>
          <w:p w14:paraId="6897FC35" w14:textId="131A5D3A" w:rsidR="003343C8" w:rsidRPr="00021EC7" w:rsidRDefault="0052794F">
            <w:pPr>
              <w:pStyle w:val="TableParagraph"/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2.2</w:t>
            </w:r>
          </w:p>
        </w:tc>
        <w:tc>
          <w:tcPr>
            <w:tcW w:w="9639" w:type="dxa"/>
            <w:shd w:val="clear" w:color="auto" w:fill="FFFFFF" w:themeFill="background1"/>
          </w:tcPr>
          <w:p w14:paraId="29B37F1B" w14:textId="6AF6FF30" w:rsidR="003343C8" w:rsidRPr="00BA1FD9" w:rsidRDefault="00021EC7" w:rsidP="00BB35DE">
            <w:pPr>
              <w:widowControl/>
              <w:adjustRightInd w:val="0"/>
              <w:ind w:right="108"/>
              <w:jc w:val="both"/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1FD9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="003343C8" w:rsidRPr="00BA1FD9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biectivele afacerii </w:t>
            </w:r>
            <w:r w:rsidRPr="00BA1FD9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definite prin planul de afaceri sunt specifice, măsurabile, accesibile și încadrate in timp</w:t>
            </w:r>
            <w:r w:rsidR="00BA1FD9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 SMART).  </w:t>
            </w:r>
          </w:p>
        </w:tc>
        <w:tc>
          <w:tcPr>
            <w:tcW w:w="1134" w:type="dxa"/>
            <w:shd w:val="clear" w:color="auto" w:fill="FFFFFF" w:themeFill="background1"/>
          </w:tcPr>
          <w:p w14:paraId="66200054" w14:textId="714231A8" w:rsidR="003343C8" w:rsidRPr="00922C1A" w:rsidRDefault="00AF3C60">
            <w:pPr>
              <w:pStyle w:val="TableParagraph"/>
              <w:spacing w:line="243" w:lineRule="exact"/>
              <w:jc w:val="center"/>
              <w:rPr>
                <w:rFonts w:ascii="Candara" w:hAnsi="Candara" w:cs="Arial"/>
                <w:bCs/>
                <w:i/>
                <w:iCs/>
                <w:sz w:val="28"/>
                <w:szCs w:val="28"/>
              </w:rPr>
            </w:pPr>
            <w:r>
              <w:rPr>
                <w:rFonts w:ascii="Candara" w:hAnsi="Candara" w:cs="Arial"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14:paraId="74B98854" w14:textId="77777777" w:rsidR="003343C8" w:rsidRPr="00021EC7" w:rsidRDefault="003343C8" w:rsidP="00580101">
            <w:pPr>
              <w:pStyle w:val="TableParagraph"/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A01BB2" w14:paraId="5F6DE9EF" w14:textId="77777777" w:rsidTr="00CF64CF">
        <w:trPr>
          <w:trHeight w:val="554"/>
        </w:trPr>
        <w:tc>
          <w:tcPr>
            <w:tcW w:w="567" w:type="dxa"/>
            <w:shd w:val="clear" w:color="auto" w:fill="DBE5F1" w:themeFill="accent1" w:themeFillTint="33"/>
          </w:tcPr>
          <w:p w14:paraId="5ED6F13C" w14:textId="7B0C43A5" w:rsidR="00A01BB2" w:rsidRPr="00E04CA5" w:rsidRDefault="00A01BB2" w:rsidP="00A01BB2">
            <w:pPr>
              <w:pStyle w:val="TableParagraph"/>
              <w:rPr>
                <w:rFonts w:ascii="Candara" w:hAnsi="Candara" w:cs="Arial"/>
                <w:b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4CA5">
              <w:rPr>
                <w:rFonts w:ascii="Candara" w:hAnsi="Candara" w:cs="Arial"/>
                <w:b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14:paraId="76F181EE" w14:textId="75B4AB81" w:rsidR="00A01BB2" w:rsidRPr="00E04CA5" w:rsidRDefault="00A01BB2" w:rsidP="00A01BB2">
            <w:pPr>
              <w:widowControl/>
              <w:adjustRightInd w:val="0"/>
              <w:ind w:right="108"/>
              <w:jc w:val="both"/>
              <w:rPr>
                <w:rFonts w:ascii="Candara" w:hAnsi="Candara" w:cs="Arial"/>
                <w:b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4CA5">
              <w:rPr>
                <w:rFonts w:ascii="Candara" w:hAnsi="Candara" w:cs="Arial"/>
                <w:b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F64CF" w:rsidRPr="00E04CA5">
              <w:rPr>
                <w:rFonts w:ascii="Candara" w:hAnsi="Candara" w:cs="Arial"/>
                <w:b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RELEVANȚA ANALIZEI SWOT PENTRU ACTIVITATEA PROPUSA PRIN PLANUL DE AFACERI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A128052" w14:textId="2CD184EA" w:rsidR="00A01BB2" w:rsidRPr="00B240C3" w:rsidRDefault="00922C1A" w:rsidP="00A01BB2">
            <w:pPr>
              <w:pStyle w:val="TableParagraph"/>
              <w:spacing w:line="243" w:lineRule="exact"/>
              <w:jc w:val="center"/>
              <w:rPr>
                <w:rFonts w:ascii="Candara" w:hAnsi="Candara" w:cs="Arial"/>
                <w:b/>
                <w:color w:val="FF0000"/>
                <w:sz w:val="32"/>
                <w:szCs w:val="32"/>
              </w:rPr>
            </w:pPr>
            <w:r w:rsidRPr="00B240C3">
              <w:rPr>
                <w:rFonts w:ascii="Candara" w:hAnsi="Candara" w:cs="Arial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14:paraId="22D1A32E" w14:textId="69269817" w:rsidR="00A01BB2" w:rsidRPr="00AD405A" w:rsidRDefault="00AD405A" w:rsidP="00644A7B">
            <w:pPr>
              <w:pStyle w:val="TableParagraph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AD405A">
              <w:rPr>
                <w:rFonts w:ascii="Candara" w:hAnsi="Candara" w:cs="Arial"/>
                <w:sz w:val="24"/>
                <w:szCs w:val="24"/>
              </w:rPr>
              <w:t>Punctajul criteriului reprezintă suma punctajelor subcriteriilor acestuia</w:t>
            </w:r>
          </w:p>
        </w:tc>
      </w:tr>
      <w:tr w:rsidR="00A01BB2" w14:paraId="5DA05558" w14:textId="77777777" w:rsidTr="0052794F">
        <w:trPr>
          <w:trHeight w:val="554"/>
        </w:trPr>
        <w:tc>
          <w:tcPr>
            <w:tcW w:w="567" w:type="dxa"/>
            <w:shd w:val="clear" w:color="auto" w:fill="FFFFFF" w:themeFill="background1"/>
          </w:tcPr>
          <w:p w14:paraId="33FDF08D" w14:textId="239CAC7A" w:rsidR="00A01BB2" w:rsidRPr="0052794F" w:rsidRDefault="00A01BB2" w:rsidP="00A01BB2">
            <w:pPr>
              <w:pStyle w:val="TableParagraph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794F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 xml:space="preserve"> </w:t>
            </w:r>
            <w:r w:rsidR="0052794F" w:rsidRPr="0052794F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3.1</w:t>
            </w:r>
          </w:p>
        </w:tc>
        <w:tc>
          <w:tcPr>
            <w:tcW w:w="9639" w:type="dxa"/>
          </w:tcPr>
          <w:p w14:paraId="30022BF6" w14:textId="77139B09" w:rsidR="00A01BB2" w:rsidRPr="0052794F" w:rsidRDefault="00A01BB2" w:rsidP="00A01BB2">
            <w:pPr>
              <w:widowControl/>
              <w:adjustRightInd w:val="0"/>
              <w:ind w:right="108"/>
              <w:jc w:val="both"/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794F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Punctele forte și cele slabe afacerii</w:t>
            </w:r>
            <w:r w:rsidR="000670DC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/întreprinderii ce va fi înființată  </w:t>
            </w:r>
            <w:r w:rsidRPr="0052794F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sunt  descrise în mod concret și prezintă relevanță</w:t>
            </w:r>
            <w:r w:rsidRPr="0052794F">
              <w:rPr>
                <w:rFonts w:ascii="Candara" w:hAnsi="Candara" w:cs="Arial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2794F">
              <w:rPr>
                <w:rFonts w:ascii="Candara" w:hAnsi="Candara" w:cs="Arial"/>
                <w:i/>
                <w:i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(evidențiază în mod obiectiv: </w:t>
            </w:r>
            <w:r w:rsidR="00CB4406">
              <w:rPr>
                <w:rFonts w:ascii="Candara" w:hAnsi="Candara" w:cs="Arial"/>
                <w:i/>
                <w:i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(i</w:t>
            </w:r>
            <w:r w:rsidRPr="0052794F">
              <w:rPr>
                <w:rFonts w:ascii="Candara" w:hAnsi="Candara" w:cs="Arial"/>
                <w:i/>
                <w:i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</w:t>
            </w:r>
            <w:r w:rsidRPr="0052794F">
              <w:rPr>
                <w:rFonts w:ascii="Candara" w:hAnsi="Candara" w:cs="Arial"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atu-uri si atribute pozitive în mediul intern al întreprinderii - pentru punctele forte;</w:t>
            </w:r>
            <w:r w:rsidR="00CB4406">
              <w:rPr>
                <w:rFonts w:ascii="Candara" w:hAnsi="Candara" w:cs="Arial"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(ii</w:t>
            </w:r>
            <w:r w:rsidRPr="0052794F">
              <w:rPr>
                <w:rFonts w:ascii="Candara" w:hAnsi="Candara" w:cs="Arial"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 factori  care pot afecta capacitatea de a obține sau de a menține avantajul competitiv al întreprinderii - pentru punctele slabe).</w:t>
            </w:r>
          </w:p>
        </w:tc>
        <w:tc>
          <w:tcPr>
            <w:tcW w:w="1134" w:type="dxa"/>
            <w:shd w:val="clear" w:color="auto" w:fill="FFFFFF" w:themeFill="background1"/>
          </w:tcPr>
          <w:p w14:paraId="5E5D54EE" w14:textId="7CE4C225" w:rsidR="00A01BB2" w:rsidRPr="00922C1A" w:rsidRDefault="00922C1A" w:rsidP="00A01BB2">
            <w:pPr>
              <w:pStyle w:val="TableParagraph"/>
              <w:spacing w:line="243" w:lineRule="exact"/>
              <w:jc w:val="center"/>
              <w:rPr>
                <w:rFonts w:ascii="Candara" w:hAnsi="Candara" w:cs="Arial"/>
                <w:bCs/>
                <w:i/>
                <w:iCs/>
                <w:sz w:val="28"/>
                <w:szCs w:val="28"/>
              </w:rPr>
            </w:pPr>
            <w:r w:rsidRPr="00922C1A">
              <w:rPr>
                <w:rFonts w:ascii="Candara" w:hAnsi="Candara" w:cs="Arial"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14:paraId="3D902320" w14:textId="77777777" w:rsidR="00A01BB2" w:rsidRPr="00021EC7" w:rsidRDefault="00A01BB2" w:rsidP="00A01BB2">
            <w:pPr>
              <w:pStyle w:val="TableParagraph"/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A01BB2" w14:paraId="7F77B4F3" w14:textId="77777777" w:rsidTr="0052794F">
        <w:trPr>
          <w:trHeight w:val="554"/>
        </w:trPr>
        <w:tc>
          <w:tcPr>
            <w:tcW w:w="567" w:type="dxa"/>
            <w:shd w:val="clear" w:color="auto" w:fill="FFFFFF" w:themeFill="background1"/>
          </w:tcPr>
          <w:p w14:paraId="500FB214" w14:textId="03FB3B4B" w:rsidR="00A01BB2" w:rsidRPr="0052794F" w:rsidRDefault="0052794F" w:rsidP="00A01BB2">
            <w:pPr>
              <w:pStyle w:val="TableParagraph"/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3.2.</w:t>
            </w:r>
          </w:p>
        </w:tc>
        <w:tc>
          <w:tcPr>
            <w:tcW w:w="9639" w:type="dxa"/>
          </w:tcPr>
          <w:p w14:paraId="052F83C8" w14:textId="183163B6" w:rsidR="00A01BB2" w:rsidRPr="0052794F" w:rsidRDefault="00A01BB2" w:rsidP="00A01BB2">
            <w:pPr>
              <w:widowControl/>
              <w:adjustRightInd w:val="0"/>
              <w:ind w:right="108"/>
              <w:jc w:val="both"/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794F">
              <w:rPr>
                <w:rFonts w:ascii="Candara" w:hAnsi="Candara" w:cs="Arial"/>
                <w:bCs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Oportunitățile și amenințările la adresa </w:t>
            </w:r>
            <w:r w:rsidR="000670DC">
              <w:rPr>
                <w:rFonts w:ascii="Candara" w:hAnsi="Candara" w:cs="Arial"/>
                <w:bCs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afacerii/</w:t>
            </w:r>
            <w:r w:rsidRPr="0052794F">
              <w:rPr>
                <w:rFonts w:ascii="Candara" w:hAnsi="Candara" w:cs="Arial"/>
                <w:bCs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întreprinderii</w:t>
            </w:r>
            <w:r w:rsidR="001E1FA4">
              <w:t xml:space="preserve"> </w:t>
            </w:r>
            <w:r w:rsidR="001E1FA4" w:rsidRPr="001E1FA4">
              <w:rPr>
                <w:rFonts w:ascii="Candara" w:hAnsi="Candara" w:cs="Arial"/>
                <w:bCs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 va fi înființată</w:t>
            </w:r>
            <w:r w:rsidRPr="0052794F">
              <w:rPr>
                <w:rFonts w:ascii="Candara" w:hAnsi="Candara" w:cs="Arial"/>
                <w:bCs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sunt descrise în mod concret și prezintă relevanță</w:t>
            </w:r>
            <w:r w:rsidRPr="0052794F">
              <w:rPr>
                <w:rFonts w:ascii="Candara" w:hAnsi="Candara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 </w:t>
            </w:r>
            <w:r w:rsidR="00CB4406">
              <w:rPr>
                <w:rFonts w:ascii="Candara" w:hAnsi="Candara" w:cs="Arial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52794F">
              <w:rPr>
                <w:rFonts w:ascii="Candara" w:hAnsi="Candara" w:cs="Arial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 evidențiază</w:t>
            </w:r>
            <w:r w:rsidRPr="0052794F">
              <w:rPr>
                <w:rFonts w:ascii="Candara" w:hAnsi="Candara" w:cs="Arial"/>
                <w:i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factori de mediu externi pozitivi pentru întreprindere -  pentru oportunități; </w:t>
            </w:r>
            <w:r w:rsidR="00CB4406">
              <w:rPr>
                <w:rFonts w:ascii="Candara" w:hAnsi="Candara" w:cs="Arial"/>
                <w:i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(ii</w:t>
            </w:r>
            <w:r w:rsidRPr="0052794F">
              <w:rPr>
                <w:rFonts w:ascii="Candara" w:hAnsi="Candara" w:cs="Arial"/>
                <w:i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evidențiază factori de mediu externi negativi care pot afecta capacitatea întreprinderii de a-și  îndeplini obiectivele -  pentru amenințări). </w:t>
            </w:r>
            <w:r w:rsidRPr="0052794F">
              <w:rPr>
                <w:rFonts w:ascii="Candara" w:hAnsi="Candara" w:cs="Arial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14:paraId="0ADF5352" w14:textId="6EF90E08" w:rsidR="00A01BB2" w:rsidRPr="00922C1A" w:rsidRDefault="00922C1A" w:rsidP="00A01BB2">
            <w:pPr>
              <w:pStyle w:val="TableParagraph"/>
              <w:spacing w:line="243" w:lineRule="exact"/>
              <w:jc w:val="center"/>
              <w:rPr>
                <w:rFonts w:ascii="Candara" w:hAnsi="Candara" w:cs="Arial"/>
                <w:bCs/>
                <w:i/>
                <w:iCs/>
                <w:sz w:val="28"/>
                <w:szCs w:val="28"/>
              </w:rPr>
            </w:pPr>
            <w:r w:rsidRPr="00922C1A">
              <w:rPr>
                <w:rFonts w:ascii="Candara" w:hAnsi="Candara" w:cs="Arial"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14:paraId="348C2517" w14:textId="77777777" w:rsidR="00A01BB2" w:rsidRPr="00021EC7" w:rsidRDefault="00A01BB2" w:rsidP="00A01BB2">
            <w:pPr>
              <w:pStyle w:val="TableParagraph"/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0E3411" w14:paraId="3EABB6C9" w14:textId="77777777" w:rsidTr="00CF64CF">
        <w:trPr>
          <w:trHeight w:val="554"/>
        </w:trPr>
        <w:tc>
          <w:tcPr>
            <w:tcW w:w="567" w:type="dxa"/>
            <w:shd w:val="clear" w:color="auto" w:fill="DBE5F1" w:themeFill="accent1" w:themeFillTint="33"/>
          </w:tcPr>
          <w:p w14:paraId="00E2C125" w14:textId="20CC6810" w:rsidR="000E3411" w:rsidRPr="000E3411" w:rsidRDefault="000E3411" w:rsidP="00A01BB2">
            <w:pPr>
              <w:pStyle w:val="TableParagraph"/>
              <w:rPr>
                <w:rFonts w:ascii="Candara" w:hAnsi="Candara" w:cs="Arial"/>
                <w:b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3411">
              <w:rPr>
                <w:rFonts w:ascii="Candara" w:hAnsi="Candara" w:cs="Arial"/>
                <w:b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14:paraId="16184883" w14:textId="055EF705" w:rsidR="000E3411" w:rsidRPr="000E3411" w:rsidRDefault="00CF64CF" w:rsidP="00A01BB2">
            <w:pPr>
              <w:widowControl/>
              <w:adjustRightInd w:val="0"/>
              <w:ind w:right="108"/>
              <w:jc w:val="both"/>
              <w:rPr>
                <w:rFonts w:ascii="Candara" w:hAnsi="Candara" w:cs="Arial"/>
                <w:b/>
                <w:i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3411">
              <w:rPr>
                <w:rFonts w:ascii="Candara" w:hAnsi="Candara" w:cs="Arial"/>
                <w:b/>
                <w:i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ACTIVITĂȚILE AFERENTE IMPLEMENTĂRII PLANULUI DE AFACERI ȘI REZULTATELE PROPUSE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CA2998A" w14:textId="3BC7BE3D" w:rsidR="000E3411" w:rsidRPr="00922C1A" w:rsidRDefault="00922C1A" w:rsidP="00A01BB2">
            <w:pPr>
              <w:pStyle w:val="TableParagraph"/>
              <w:spacing w:line="243" w:lineRule="exact"/>
              <w:jc w:val="center"/>
              <w:rPr>
                <w:rFonts w:ascii="Candara" w:hAnsi="Candara" w:cs="Arial"/>
                <w:b/>
                <w:color w:val="FF0000"/>
                <w:sz w:val="28"/>
                <w:szCs w:val="28"/>
              </w:rPr>
            </w:pPr>
            <w:r w:rsidRPr="00922C1A">
              <w:rPr>
                <w:rFonts w:ascii="Candara" w:hAnsi="Candara" w:cs="Arial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2693" w:type="dxa"/>
            <w:shd w:val="clear" w:color="auto" w:fill="FFFFFF" w:themeFill="background1"/>
          </w:tcPr>
          <w:p w14:paraId="44E92135" w14:textId="3EF212D3" w:rsidR="000E3411" w:rsidRPr="00021EC7" w:rsidRDefault="00AD405A" w:rsidP="00A01BB2">
            <w:pPr>
              <w:pStyle w:val="TableParagraph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AD405A">
              <w:rPr>
                <w:rFonts w:ascii="Candara" w:hAnsi="Candara" w:cs="Arial"/>
                <w:sz w:val="24"/>
                <w:szCs w:val="24"/>
              </w:rPr>
              <w:t>Punctajul criteriului reprezintă suma punctajelor subcriteriilor acestuia</w:t>
            </w:r>
          </w:p>
        </w:tc>
      </w:tr>
      <w:tr w:rsidR="00A01BB2" w14:paraId="79164A35" w14:textId="77777777" w:rsidTr="0052794F">
        <w:trPr>
          <w:trHeight w:val="554"/>
        </w:trPr>
        <w:tc>
          <w:tcPr>
            <w:tcW w:w="567" w:type="dxa"/>
            <w:shd w:val="clear" w:color="auto" w:fill="FFFFFF" w:themeFill="background1"/>
          </w:tcPr>
          <w:p w14:paraId="213BD741" w14:textId="08938078" w:rsidR="00A01BB2" w:rsidRPr="0052794F" w:rsidRDefault="0052794F" w:rsidP="00A01BB2">
            <w:pPr>
              <w:pStyle w:val="TableParagraph"/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794F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4.1</w:t>
            </w:r>
          </w:p>
        </w:tc>
        <w:tc>
          <w:tcPr>
            <w:tcW w:w="9639" w:type="dxa"/>
            <w:shd w:val="clear" w:color="auto" w:fill="FFFFFF" w:themeFill="background1"/>
          </w:tcPr>
          <w:p w14:paraId="0FBDA771" w14:textId="39CAEC79" w:rsidR="00A01BB2" w:rsidRPr="0052794F" w:rsidRDefault="00A01BB2" w:rsidP="00A01BB2">
            <w:pPr>
              <w:widowControl/>
              <w:adjustRightInd w:val="0"/>
              <w:ind w:right="108"/>
              <w:jc w:val="both"/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794F">
              <w:rPr>
                <w:rFonts w:ascii="Candara" w:hAnsi="Candara" w:cs="Arial"/>
                <w:bCs/>
                <w:i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Activitățile</w:t>
            </w:r>
            <w:r w:rsidR="000E3411" w:rsidRPr="0052794F">
              <w:rPr>
                <w:rFonts w:ascii="Candara" w:hAnsi="Candara" w:cs="Arial"/>
                <w:bCs/>
                <w:i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și rezultatele </w:t>
            </w:r>
            <w:r w:rsidRPr="0052794F">
              <w:rPr>
                <w:rFonts w:ascii="Candara" w:hAnsi="Candara" w:cs="Arial"/>
                <w:bCs/>
                <w:i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propuse in planul de afaceri sunt corelate și justificate in raport cu  </w:t>
            </w:r>
            <w:r w:rsidR="00CB4406">
              <w:rPr>
                <w:rFonts w:ascii="Candara" w:hAnsi="Candara" w:cs="Arial"/>
                <w:bCs/>
                <w:i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52794F">
              <w:rPr>
                <w:rFonts w:ascii="Candara" w:hAnsi="Candara" w:cs="Arial"/>
                <w:bCs/>
                <w:i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naliza SWOT</w:t>
            </w:r>
          </w:p>
        </w:tc>
        <w:tc>
          <w:tcPr>
            <w:tcW w:w="1134" w:type="dxa"/>
            <w:shd w:val="clear" w:color="auto" w:fill="FFFFFF" w:themeFill="background1"/>
          </w:tcPr>
          <w:p w14:paraId="79CD50D2" w14:textId="08E5BABC" w:rsidR="00A01BB2" w:rsidRPr="00F23D2C" w:rsidRDefault="00922C1A" w:rsidP="00A01BB2">
            <w:pPr>
              <w:pStyle w:val="TableParagraph"/>
              <w:spacing w:line="243" w:lineRule="exact"/>
              <w:jc w:val="center"/>
              <w:rPr>
                <w:rFonts w:ascii="Candara" w:hAnsi="Candara" w:cs="Arial"/>
                <w:bCs/>
                <w:i/>
                <w:iCs/>
                <w:sz w:val="28"/>
                <w:szCs w:val="28"/>
              </w:rPr>
            </w:pPr>
            <w:r w:rsidRPr="00F23D2C">
              <w:rPr>
                <w:rFonts w:ascii="Candara" w:hAnsi="Candara" w:cs="Arial"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14:paraId="54A28006" w14:textId="77777777" w:rsidR="00A01BB2" w:rsidRPr="00021EC7" w:rsidRDefault="00A01BB2" w:rsidP="00A01BB2">
            <w:pPr>
              <w:pStyle w:val="TableParagraph"/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A01BB2" w14:paraId="4B9C28D8" w14:textId="77777777" w:rsidTr="0052794F">
        <w:trPr>
          <w:trHeight w:val="554"/>
        </w:trPr>
        <w:tc>
          <w:tcPr>
            <w:tcW w:w="567" w:type="dxa"/>
            <w:shd w:val="clear" w:color="auto" w:fill="FFFFFF" w:themeFill="background1"/>
          </w:tcPr>
          <w:p w14:paraId="4FD96BD7" w14:textId="23BDFFE1" w:rsidR="00A01BB2" w:rsidRPr="0052794F" w:rsidRDefault="0052794F" w:rsidP="00A01BB2">
            <w:pPr>
              <w:pStyle w:val="TableParagraph"/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794F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4.2</w:t>
            </w:r>
          </w:p>
        </w:tc>
        <w:tc>
          <w:tcPr>
            <w:tcW w:w="9639" w:type="dxa"/>
            <w:shd w:val="clear" w:color="auto" w:fill="FFFFFF" w:themeFill="background1"/>
          </w:tcPr>
          <w:p w14:paraId="630AF417" w14:textId="376EFD36" w:rsidR="00A01BB2" w:rsidRPr="0052794F" w:rsidRDefault="00A01BB2" w:rsidP="00A01BB2">
            <w:pPr>
              <w:widowControl/>
              <w:adjustRightInd w:val="0"/>
              <w:ind w:right="108"/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794F">
              <w:rPr>
                <w:rFonts w:ascii="Candara" w:hAnsi="Candara" w:cs="Arial"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Activitățile si rezultatele sunt corelate între ele și au capacitatea de a contribui în mod direct la atingerea obiectivelor afaceri</w:t>
            </w:r>
            <w:r w:rsidR="00CB4406">
              <w:rPr>
                <w:rFonts w:ascii="Candara" w:hAnsi="Candara" w:cs="Arial"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</w:t>
            </w:r>
          </w:p>
        </w:tc>
        <w:tc>
          <w:tcPr>
            <w:tcW w:w="1134" w:type="dxa"/>
            <w:shd w:val="clear" w:color="auto" w:fill="FFFFFF" w:themeFill="background1"/>
          </w:tcPr>
          <w:p w14:paraId="36430028" w14:textId="7039760A" w:rsidR="00A01BB2" w:rsidRPr="00F23D2C" w:rsidRDefault="00922C1A" w:rsidP="00A01BB2">
            <w:pPr>
              <w:pStyle w:val="TableParagraph"/>
              <w:spacing w:line="243" w:lineRule="exact"/>
              <w:jc w:val="center"/>
              <w:rPr>
                <w:rFonts w:ascii="Candara" w:hAnsi="Candara" w:cs="Arial"/>
                <w:bCs/>
                <w:i/>
                <w:iCs/>
                <w:sz w:val="28"/>
                <w:szCs w:val="28"/>
              </w:rPr>
            </w:pPr>
            <w:r w:rsidRPr="00F23D2C">
              <w:rPr>
                <w:rFonts w:ascii="Candara" w:hAnsi="Candara" w:cs="Arial"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14:paraId="4369C44A" w14:textId="77777777" w:rsidR="00A01BB2" w:rsidRPr="00021EC7" w:rsidRDefault="00A01BB2" w:rsidP="00A01BB2">
            <w:pPr>
              <w:pStyle w:val="TableParagraph"/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A01BB2" w14:paraId="09ACE89F" w14:textId="77777777" w:rsidTr="0052794F">
        <w:trPr>
          <w:trHeight w:val="366"/>
        </w:trPr>
        <w:tc>
          <w:tcPr>
            <w:tcW w:w="567" w:type="dxa"/>
            <w:shd w:val="clear" w:color="auto" w:fill="FFFFFF" w:themeFill="background1"/>
          </w:tcPr>
          <w:p w14:paraId="62ED5C96" w14:textId="7655395D" w:rsidR="00A01BB2" w:rsidRPr="0052794F" w:rsidRDefault="0052794F" w:rsidP="00A01BB2">
            <w:pPr>
              <w:pStyle w:val="TableParagraph"/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794F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4.3</w:t>
            </w:r>
          </w:p>
        </w:tc>
        <w:tc>
          <w:tcPr>
            <w:tcW w:w="9639" w:type="dxa"/>
            <w:shd w:val="clear" w:color="auto" w:fill="FFFFFF" w:themeFill="background1"/>
          </w:tcPr>
          <w:p w14:paraId="4705E50C" w14:textId="3382A208" w:rsidR="00A01BB2" w:rsidRPr="0052794F" w:rsidRDefault="00A01BB2" w:rsidP="00A01BB2">
            <w:pPr>
              <w:widowControl/>
              <w:adjustRightInd w:val="0"/>
              <w:ind w:right="108"/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794F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Planificarea activităților este corectă, iar succesiunea lor în timp este logică, clară și realistă. </w:t>
            </w:r>
          </w:p>
        </w:tc>
        <w:tc>
          <w:tcPr>
            <w:tcW w:w="1134" w:type="dxa"/>
            <w:shd w:val="clear" w:color="auto" w:fill="FFFFFF" w:themeFill="background1"/>
          </w:tcPr>
          <w:p w14:paraId="4830CF2E" w14:textId="6772633A" w:rsidR="00A01BB2" w:rsidRPr="00F23D2C" w:rsidRDefault="00922C1A" w:rsidP="00A01BB2">
            <w:pPr>
              <w:pStyle w:val="TableParagraph"/>
              <w:spacing w:line="243" w:lineRule="exact"/>
              <w:jc w:val="center"/>
              <w:rPr>
                <w:rFonts w:ascii="Candara" w:hAnsi="Candara" w:cs="Arial"/>
                <w:bCs/>
                <w:i/>
                <w:iCs/>
                <w:sz w:val="28"/>
                <w:szCs w:val="28"/>
              </w:rPr>
            </w:pPr>
            <w:r w:rsidRPr="00F23D2C">
              <w:rPr>
                <w:rFonts w:ascii="Candara" w:hAnsi="Candara" w:cs="Arial"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14:paraId="1388FF0A" w14:textId="77777777" w:rsidR="00A01BB2" w:rsidRPr="00021EC7" w:rsidRDefault="00A01BB2" w:rsidP="00A01BB2">
            <w:pPr>
              <w:pStyle w:val="TableParagraph"/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A01BB2" w14:paraId="4DF87863" w14:textId="77777777" w:rsidTr="0052794F">
        <w:trPr>
          <w:trHeight w:val="554"/>
        </w:trPr>
        <w:tc>
          <w:tcPr>
            <w:tcW w:w="567" w:type="dxa"/>
            <w:shd w:val="clear" w:color="auto" w:fill="FFFFFF" w:themeFill="background1"/>
          </w:tcPr>
          <w:p w14:paraId="2BA878A9" w14:textId="4D353DF0" w:rsidR="00A01BB2" w:rsidRPr="0052794F" w:rsidRDefault="0052794F" w:rsidP="00A01BB2">
            <w:pPr>
              <w:pStyle w:val="TableParagraph"/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794F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4.4</w:t>
            </w:r>
          </w:p>
        </w:tc>
        <w:tc>
          <w:tcPr>
            <w:tcW w:w="9639" w:type="dxa"/>
            <w:shd w:val="clear" w:color="auto" w:fill="FFFFFF" w:themeFill="background1"/>
          </w:tcPr>
          <w:p w14:paraId="7929A8AF" w14:textId="4C6D39EC" w:rsidR="00A01BB2" w:rsidRPr="0052794F" w:rsidRDefault="00A01BB2" w:rsidP="00A01BB2">
            <w:pPr>
              <w:widowControl/>
              <w:adjustRightInd w:val="0"/>
              <w:ind w:right="108"/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794F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Durata activităților este corelată cu durata necesară obținerii rezultatelor corespunzătoare şi cu resursele </w:t>
            </w:r>
            <w:r w:rsidR="00466F2F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financiare </w:t>
            </w:r>
            <w:r w:rsidRPr="0052794F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puse la dispoziție prin proiect</w:t>
            </w:r>
            <w:r w:rsidRPr="0052794F">
              <w:rPr>
                <w:rFonts w:ascii="Candara" w:hAnsi="Candara"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14:paraId="4E3931BE" w14:textId="2A55A32E" w:rsidR="00A01BB2" w:rsidRPr="00F23D2C" w:rsidRDefault="00922C1A" w:rsidP="00A01BB2">
            <w:pPr>
              <w:pStyle w:val="TableParagraph"/>
              <w:spacing w:line="243" w:lineRule="exact"/>
              <w:jc w:val="center"/>
              <w:rPr>
                <w:rFonts w:ascii="Candara" w:hAnsi="Candara" w:cs="Arial"/>
                <w:bCs/>
                <w:i/>
                <w:iCs/>
                <w:sz w:val="28"/>
                <w:szCs w:val="28"/>
              </w:rPr>
            </w:pPr>
            <w:r w:rsidRPr="00F23D2C">
              <w:rPr>
                <w:rFonts w:ascii="Candara" w:hAnsi="Candara" w:cs="Arial"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14:paraId="03361CB8" w14:textId="77777777" w:rsidR="00A01BB2" w:rsidRPr="00580101" w:rsidRDefault="00A01BB2" w:rsidP="00A01BB2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A01BB2" w14:paraId="242E04DB" w14:textId="77777777" w:rsidTr="0052794F">
        <w:trPr>
          <w:trHeight w:val="554"/>
        </w:trPr>
        <w:tc>
          <w:tcPr>
            <w:tcW w:w="567" w:type="dxa"/>
            <w:shd w:val="clear" w:color="auto" w:fill="FFFFFF" w:themeFill="background1"/>
          </w:tcPr>
          <w:p w14:paraId="1EB62CF7" w14:textId="2A245609" w:rsidR="00A01BB2" w:rsidRPr="0052794F" w:rsidRDefault="0052794F" w:rsidP="00A01BB2">
            <w:pPr>
              <w:pStyle w:val="TableParagraph"/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794F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4.5</w:t>
            </w:r>
          </w:p>
        </w:tc>
        <w:tc>
          <w:tcPr>
            <w:tcW w:w="9639" w:type="dxa"/>
            <w:shd w:val="clear" w:color="auto" w:fill="FFFFFF" w:themeFill="background1"/>
          </w:tcPr>
          <w:p w14:paraId="4DE7B3A8" w14:textId="57DF97E2" w:rsidR="00A01BB2" w:rsidRPr="000E3411" w:rsidRDefault="00A01BB2" w:rsidP="00A01BB2">
            <w:pPr>
              <w:widowControl/>
              <w:adjustRightInd w:val="0"/>
              <w:ind w:right="108"/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3411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Sunt descrise in mod concret eventuale riscuri asociate activitatil0r aferente implementării </w:t>
            </w:r>
            <w:r w:rsidR="00466F2F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planului de afaceri </w:t>
            </w:r>
            <w:r w:rsidRPr="000E3411">
              <w:rPr>
                <w:rFonts w:ascii="Candara" w:hAnsi="Candara" w:cs="Arial"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și sunt propuse masuri concrete de tratare a acestora . </w:t>
            </w:r>
          </w:p>
        </w:tc>
        <w:tc>
          <w:tcPr>
            <w:tcW w:w="1134" w:type="dxa"/>
            <w:shd w:val="clear" w:color="auto" w:fill="FFFFFF" w:themeFill="background1"/>
          </w:tcPr>
          <w:p w14:paraId="4CE40926" w14:textId="3261DFE6" w:rsidR="00A01BB2" w:rsidRPr="00F23D2C" w:rsidRDefault="00922C1A" w:rsidP="00A01BB2">
            <w:pPr>
              <w:pStyle w:val="TableParagraph"/>
              <w:spacing w:line="243" w:lineRule="exact"/>
              <w:jc w:val="center"/>
              <w:rPr>
                <w:rFonts w:ascii="Candara" w:hAnsi="Candara" w:cs="Arial"/>
                <w:bCs/>
                <w:i/>
                <w:iCs/>
                <w:sz w:val="28"/>
                <w:szCs w:val="28"/>
              </w:rPr>
            </w:pPr>
            <w:r w:rsidRPr="00F23D2C">
              <w:rPr>
                <w:rFonts w:ascii="Candara" w:hAnsi="Candara" w:cs="Arial"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14:paraId="633FDDD4" w14:textId="77777777" w:rsidR="00A01BB2" w:rsidRPr="00580101" w:rsidRDefault="00A01BB2" w:rsidP="00A01BB2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A01BB2" w14:paraId="2E15CCF7" w14:textId="77777777" w:rsidTr="00CF64CF">
        <w:trPr>
          <w:trHeight w:val="554"/>
        </w:trPr>
        <w:tc>
          <w:tcPr>
            <w:tcW w:w="567" w:type="dxa"/>
            <w:shd w:val="clear" w:color="auto" w:fill="DBE5F1" w:themeFill="accent1" w:themeFillTint="33"/>
          </w:tcPr>
          <w:p w14:paraId="2BAA4B80" w14:textId="1DCB7C9D" w:rsidR="00A01BB2" w:rsidRPr="00922C1A" w:rsidRDefault="000E3411" w:rsidP="00A01BB2">
            <w:pPr>
              <w:pStyle w:val="TableParagraph"/>
              <w:rPr>
                <w:rFonts w:ascii="Candara" w:hAnsi="Candara" w:cs="Arial"/>
                <w:b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2C1A">
              <w:rPr>
                <w:rFonts w:ascii="Candara" w:hAnsi="Candara" w:cs="Arial"/>
                <w:b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14:paraId="3F1F4910" w14:textId="018DD4AB" w:rsidR="00A01BB2" w:rsidRPr="00922C1A" w:rsidRDefault="00CF64CF" w:rsidP="00A01BB2">
            <w:pPr>
              <w:widowControl/>
              <w:adjustRightInd w:val="0"/>
              <w:ind w:right="108"/>
              <w:rPr>
                <w:rFonts w:ascii="Candara" w:hAnsi="Candara" w:cs="Arial"/>
                <w:b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2C1A">
              <w:rPr>
                <w:rFonts w:ascii="Candara" w:hAnsi="Candara" w:cs="Arial"/>
                <w:b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ORGANIZAREA ȘI FUNCȚIONAREA ÎNTREPRINDERII </w:t>
            </w:r>
            <w:r w:rsidR="000670DC" w:rsidRPr="000670DC">
              <w:rPr>
                <w:rFonts w:ascii="Candara" w:hAnsi="Candara" w:cs="Arial"/>
                <w:b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CE VA FI INFIINȚATĂ    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E42C34E" w14:textId="27FBE64C" w:rsidR="00A01BB2" w:rsidRPr="00922C1A" w:rsidRDefault="00AF3C60" w:rsidP="00A01BB2">
            <w:pPr>
              <w:pStyle w:val="TableParagraph"/>
              <w:spacing w:line="243" w:lineRule="exact"/>
              <w:jc w:val="center"/>
              <w:rPr>
                <w:rFonts w:ascii="Candara" w:hAnsi="Candara" w:cs="Arial"/>
                <w:b/>
                <w:color w:val="FF0000"/>
                <w:sz w:val="28"/>
                <w:szCs w:val="28"/>
              </w:rPr>
            </w:pPr>
            <w:r>
              <w:rPr>
                <w:rFonts w:ascii="Candara" w:hAnsi="Candara" w:cs="Arial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</w:tcPr>
          <w:p w14:paraId="524B4EAB" w14:textId="599C797F" w:rsidR="00A01BB2" w:rsidRPr="00AD405A" w:rsidRDefault="00644A7B" w:rsidP="00A01BB2">
            <w:pPr>
              <w:pStyle w:val="TableParagraph"/>
              <w:jc w:val="center"/>
              <w:rPr>
                <w:rFonts w:ascii="Candara" w:hAnsi="Candara" w:cs="Arial"/>
              </w:rPr>
            </w:pPr>
            <w:r w:rsidRPr="00AD405A">
              <w:rPr>
                <w:rFonts w:ascii="Candara" w:hAnsi="Candara" w:cs="Arial"/>
              </w:rPr>
              <w:t>Punctajul criteriului reprezintă suma punctajelor  subcriteriilor</w:t>
            </w:r>
          </w:p>
        </w:tc>
      </w:tr>
      <w:tr w:rsidR="000E3411" w14:paraId="7CCA261C" w14:textId="77777777" w:rsidTr="0052794F">
        <w:trPr>
          <w:trHeight w:val="554"/>
        </w:trPr>
        <w:tc>
          <w:tcPr>
            <w:tcW w:w="567" w:type="dxa"/>
            <w:shd w:val="clear" w:color="auto" w:fill="FFFFFF" w:themeFill="background1"/>
          </w:tcPr>
          <w:p w14:paraId="10EED502" w14:textId="2C250173" w:rsidR="000E3411" w:rsidRPr="00922C1A" w:rsidRDefault="0052794F" w:rsidP="00A01BB2">
            <w:pPr>
              <w:pStyle w:val="TableParagraph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2C1A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5.1</w:t>
            </w:r>
          </w:p>
        </w:tc>
        <w:tc>
          <w:tcPr>
            <w:tcW w:w="9639" w:type="dxa"/>
            <w:shd w:val="clear" w:color="auto" w:fill="FFFFFF" w:themeFill="background1"/>
          </w:tcPr>
          <w:p w14:paraId="356E6EB1" w14:textId="4C72E613" w:rsidR="000E3411" w:rsidRPr="00922C1A" w:rsidRDefault="000E3411" w:rsidP="00A01BB2">
            <w:pPr>
              <w:widowControl/>
              <w:adjustRightInd w:val="0"/>
              <w:ind w:right="108"/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2C1A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Este precizat</w:t>
            </w:r>
            <w:r w:rsidR="005B3BD0" w:rsidRPr="00922C1A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ă</w:t>
            </w:r>
            <w:r w:rsidRPr="00922C1A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forma </w:t>
            </w:r>
            <w:r w:rsidR="00466F2F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juridică </w:t>
            </w:r>
            <w:r w:rsidRPr="00922C1A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 organizare a întreprinderii</w:t>
            </w:r>
            <w:r w:rsidR="000670DC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5B3BD0" w:rsidRPr="00922C1A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14:paraId="68994248" w14:textId="6656270B" w:rsidR="000E3411" w:rsidRPr="000D2273" w:rsidRDefault="000D2273" w:rsidP="00A01BB2">
            <w:pPr>
              <w:pStyle w:val="TableParagraph"/>
              <w:spacing w:line="243" w:lineRule="exact"/>
              <w:jc w:val="center"/>
              <w:rPr>
                <w:rFonts w:ascii="Candara" w:hAnsi="Candara" w:cs="Arial"/>
                <w:bCs/>
                <w:sz w:val="28"/>
                <w:szCs w:val="28"/>
              </w:rPr>
            </w:pPr>
            <w:r>
              <w:rPr>
                <w:rFonts w:ascii="Candara" w:hAnsi="Candara" w:cs="Arial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14:paraId="5A90B705" w14:textId="77777777" w:rsidR="000E3411" w:rsidRPr="00AD405A" w:rsidRDefault="000E3411" w:rsidP="00A01BB2">
            <w:pPr>
              <w:pStyle w:val="TableParagraph"/>
              <w:jc w:val="center"/>
              <w:rPr>
                <w:rFonts w:ascii="Candara" w:hAnsi="Candara" w:cs="Arial"/>
              </w:rPr>
            </w:pPr>
          </w:p>
        </w:tc>
      </w:tr>
      <w:tr w:rsidR="005E0D38" w14:paraId="7297B2D4" w14:textId="77777777" w:rsidTr="0052794F">
        <w:trPr>
          <w:trHeight w:val="554"/>
        </w:trPr>
        <w:tc>
          <w:tcPr>
            <w:tcW w:w="567" w:type="dxa"/>
            <w:shd w:val="clear" w:color="auto" w:fill="FFFFFF" w:themeFill="background1"/>
          </w:tcPr>
          <w:p w14:paraId="4A1DF49B" w14:textId="21C7D971" w:rsidR="005E0D38" w:rsidRPr="00922C1A" w:rsidRDefault="0052794F" w:rsidP="00A01BB2">
            <w:pPr>
              <w:pStyle w:val="TableParagraph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2C1A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5.2</w:t>
            </w:r>
          </w:p>
        </w:tc>
        <w:tc>
          <w:tcPr>
            <w:tcW w:w="9639" w:type="dxa"/>
            <w:shd w:val="clear" w:color="auto" w:fill="FFFFFF" w:themeFill="background1"/>
          </w:tcPr>
          <w:p w14:paraId="7A3DC375" w14:textId="4777BA8E" w:rsidR="005E0D38" w:rsidRPr="00922C1A" w:rsidRDefault="005E0D38" w:rsidP="00466F2F">
            <w:pPr>
              <w:widowControl/>
              <w:adjustRightInd w:val="0"/>
              <w:ind w:right="108"/>
              <w:jc w:val="both"/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2C1A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Este </w:t>
            </w:r>
            <w:r w:rsidR="00466F2F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indicată funcția</w:t>
            </w:r>
            <w:r w:rsidRPr="00922C1A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/echipa</w:t>
            </w:r>
            <w:r w:rsidR="00466F2F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ce are in responsabilitate</w:t>
            </w:r>
            <w:r w:rsidRPr="00922C1A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asigurarea managementului  întreprinderii</w:t>
            </w:r>
            <w:r w:rsidR="00466F2F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</w:tc>
        <w:tc>
          <w:tcPr>
            <w:tcW w:w="1134" w:type="dxa"/>
            <w:shd w:val="clear" w:color="auto" w:fill="FFFFFF" w:themeFill="background1"/>
          </w:tcPr>
          <w:p w14:paraId="2E8067F3" w14:textId="27247E1A" w:rsidR="005E0D38" w:rsidRPr="000D2273" w:rsidRDefault="000D2273" w:rsidP="00A01BB2">
            <w:pPr>
              <w:pStyle w:val="TableParagraph"/>
              <w:spacing w:line="243" w:lineRule="exact"/>
              <w:jc w:val="center"/>
              <w:rPr>
                <w:rFonts w:ascii="Candara" w:hAnsi="Candara" w:cs="Arial"/>
                <w:bCs/>
                <w:sz w:val="28"/>
                <w:szCs w:val="28"/>
              </w:rPr>
            </w:pPr>
            <w:r>
              <w:rPr>
                <w:rFonts w:ascii="Candara" w:hAnsi="Candara" w:cs="Arial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14:paraId="0F20A647" w14:textId="77777777" w:rsidR="005E0D38" w:rsidRPr="00AD405A" w:rsidRDefault="005E0D38" w:rsidP="00A01BB2">
            <w:pPr>
              <w:pStyle w:val="TableParagraph"/>
              <w:jc w:val="center"/>
              <w:rPr>
                <w:rFonts w:ascii="Candara" w:hAnsi="Candara" w:cs="Arial"/>
              </w:rPr>
            </w:pPr>
          </w:p>
        </w:tc>
      </w:tr>
      <w:tr w:rsidR="005B3BD0" w14:paraId="3D0BAE2D" w14:textId="77777777" w:rsidTr="0052794F">
        <w:trPr>
          <w:trHeight w:val="554"/>
        </w:trPr>
        <w:tc>
          <w:tcPr>
            <w:tcW w:w="567" w:type="dxa"/>
            <w:shd w:val="clear" w:color="auto" w:fill="FFFFFF" w:themeFill="background1"/>
          </w:tcPr>
          <w:p w14:paraId="07EDA333" w14:textId="5400BCDA" w:rsidR="005B3BD0" w:rsidRPr="00922C1A" w:rsidRDefault="0052794F" w:rsidP="00A01BB2">
            <w:pPr>
              <w:pStyle w:val="TableParagraph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2C1A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5.3</w:t>
            </w:r>
          </w:p>
        </w:tc>
        <w:tc>
          <w:tcPr>
            <w:tcW w:w="9639" w:type="dxa"/>
            <w:shd w:val="clear" w:color="auto" w:fill="FFFFFF" w:themeFill="background1"/>
          </w:tcPr>
          <w:p w14:paraId="429A8304" w14:textId="4441C44E" w:rsidR="005B3BD0" w:rsidRPr="00922C1A" w:rsidRDefault="005B3BD0" w:rsidP="00A01BB2">
            <w:pPr>
              <w:widowControl/>
              <w:adjustRightInd w:val="0"/>
              <w:ind w:right="108"/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2C1A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Este </w:t>
            </w:r>
            <w:r w:rsidR="00217979" w:rsidRPr="00922C1A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prezentată structura organizatorica (organigrama) a </w:t>
            </w:r>
            <w:r w:rsidRPr="00922C1A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întreprinderii</w:t>
            </w:r>
            <w:r w:rsidR="000670DC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217979" w:rsidRPr="00922C1A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22C1A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</w:tc>
        <w:tc>
          <w:tcPr>
            <w:tcW w:w="1134" w:type="dxa"/>
            <w:shd w:val="clear" w:color="auto" w:fill="FFFFFF" w:themeFill="background1"/>
          </w:tcPr>
          <w:p w14:paraId="3CA0FFBA" w14:textId="175CFF6C" w:rsidR="005B3BD0" w:rsidRPr="000D2273" w:rsidRDefault="000D2273" w:rsidP="00A01BB2">
            <w:pPr>
              <w:pStyle w:val="TableParagraph"/>
              <w:spacing w:line="243" w:lineRule="exact"/>
              <w:jc w:val="center"/>
              <w:rPr>
                <w:rFonts w:ascii="Candara" w:hAnsi="Candara" w:cs="Arial"/>
                <w:bCs/>
                <w:sz w:val="28"/>
                <w:szCs w:val="28"/>
              </w:rPr>
            </w:pPr>
            <w:r>
              <w:rPr>
                <w:rFonts w:ascii="Candara" w:hAnsi="Candara" w:cs="Arial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14:paraId="077F6328" w14:textId="77777777" w:rsidR="005B3BD0" w:rsidRPr="00AD405A" w:rsidRDefault="005B3BD0" w:rsidP="00A01BB2">
            <w:pPr>
              <w:pStyle w:val="TableParagraph"/>
              <w:jc w:val="center"/>
              <w:rPr>
                <w:rFonts w:ascii="Candara" w:hAnsi="Candara" w:cs="Arial"/>
              </w:rPr>
            </w:pPr>
          </w:p>
        </w:tc>
      </w:tr>
      <w:tr w:rsidR="005E0D38" w14:paraId="60ECEF45" w14:textId="77777777" w:rsidTr="0052794F">
        <w:trPr>
          <w:trHeight w:val="554"/>
        </w:trPr>
        <w:tc>
          <w:tcPr>
            <w:tcW w:w="567" w:type="dxa"/>
            <w:shd w:val="clear" w:color="auto" w:fill="FFFFFF" w:themeFill="background1"/>
          </w:tcPr>
          <w:p w14:paraId="22E7A385" w14:textId="644AAB30" w:rsidR="005E0D38" w:rsidRPr="00922C1A" w:rsidRDefault="0052794F" w:rsidP="00A01BB2">
            <w:pPr>
              <w:pStyle w:val="TableParagraph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2C1A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5.4</w:t>
            </w:r>
          </w:p>
        </w:tc>
        <w:tc>
          <w:tcPr>
            <w:tcW w:w="9639" w:type="dxa"/>
            <w:shd w:val="clear" w:color="auto" w:fill="FFFFFF" w:themeFill="background1"/>
          </w:tcPr>
          <w:p w14:paraId="2B78FC29" w14:textId="45A78FD5" w:rsidR="005E0D38" w:rsidRPr="00922C1A" w:rsidRDefault="005E0D38" w:rsidP="00A01BB2">
            <w:pPr>
              <w:widowControl/>
              <w:adjustRightInd w:val="0"/>
              <w:ind w:right="108"/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2C1A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Sunt descrise atribuțiile și responsabilitățile aferente fiecărui post din organigrama  </w:t>
            </w:r>
            <w:r w:rsidR="001E1FA4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întreprinderii.</w:t>
            </w:r>
          </w:p>
        </w:tc>
        <w:tc>
          <w:tcPr>
            <w:tcW w:w="1134" w:type="dxa"/>
            <w:shd w:val="clear" w:color="auto" w:fill="FFFFFF" w:themeFill="background1"/>
          </w:tcPr>
          <w:p w14:paraId="5B6E7860" w14:textId="6D2CBCBF" w:rsidR="005E0D38" w:rsidRPr="000D2273" w:rsidRDefault="00AF3C60" w:rsidP="00A01BB2">
            <w:pPr>
              <w:pStyle w:val="TableParagraph"/>
              <w:spacing w:line="243" w:lineRule="exact"/>
              <w:jc w:val="center"/>
              <w:rPr>
                <w:rFonts w:ascii="Candara" w:hAnsi="Candara" w:cs="Arial"/>
                <w:bCs/>
                <w:sz w:val="28"/>
                <w:szCs w:val="28"/>
              </w:rPr>
            </w:pPr>
            <w:r>
              <w:rPr>
                <w:rFonts w:ascii="Candara" w:hAnsi="Candara" w:cs="Arial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14:paraId="380CDFA8" w14:textId="77777777" w:rsidR="005E0D38" w:rsidRPr="00AD405A" w:rsidRDefault="005E0D38" w:rsidP="00A01BB2">
            <w:pPr>
              <w:pStyle w:val="TableParagraph"/>
              <w:jc w:val="center"/>
              <w:rPr>
                <w:rFonts w:ascii="Candara" w:hAnsi="Candara" w:cs="Arial"/>
              </w:rPr>
            </w:pPr>
          </w:p>
        </w:tc>
      </w:tr>
      <w:tr w:rsidR="005B3BD0" w14:paraId="649B6B18" w14:textId="77777777" w:rsidTr="00CF64CF">
        <w:trPr>
          <w:trHeight w:val="554"/>
        </w:trPr>
        <w:tc>
          <w:tcPr>
            <w:tcW w:w="567" w:type="dxa"/>
            <w:shd w:val="clear" w:color="auto" w:fill="DBE5F1" w:themeFill="accent1" w:themeFillTint="33"/>
          </w:tcPr>
          <w:p w14:paraId="28524E67" w14:textId="2E7D3EDA" w:rsidR="005B3BD0" w:rsidRPr="00922C1A" w:rsidRDefault="005B3BD0" w:rsidP="00A01BB2">
            <w:pPr>
              <w:pStyle w:val="TableParagraph"/>
              <w:rPr>
                <w:rFonts w:ascii="Candara" w:hAnsi="Candara" w:cs="Arial"/>
                <w:b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2C1A">
              <w:rPr>
                <w:rFonts w:ascii="Candara" w:hAnsi="Candara" w:cs="Arial"/>
                <w:b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6. 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14:paraId="7896949D" w14:textId="3AE57B9D" w:rsidR="005B3BD0" w:rsidRPr="00922C1A" w:rsidRDefault="00CF64CF" w:rsidP="00A01BB2">
            <w:pPr>
              <w:widowControl/>
              <w:adjustRightInd w:val="0"/>
              <w:ind w:right="108"/>
              <w:rPr>
                <w:rFonts w:ascii="Candara" w:hAnsi="Candara" w:cs="Arial"/>
                <w:b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2C1A">
              <w:rPr>
                <w:rFonts w:ascii="Candara" w:hAnsi="Candara" w:cs="Arial"/>
                <w:b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POLITICA DE RESURSE UMANE </w:t>
            </w:r>
            <w:r w:rsidR="000670DC">
              <w:rPr>
                <w:rFonts w:ascii="Candara" w:hAnsi="Candara" w:cs="Arial"/>
                <w:b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AVUTĂ IN VEDERE IN CADRUL INTREPRINDERII CE VA FI INFIINȚATĂ  </w:t>
            </w:r>
            <w:r w:rsidRPr="00922C1A">
              <w:rPr>
                <w:rFonts w:ascii="Candara" w:hAnsi="Candara" w:cs="Arial"/>
                <w:b/>
                <w:bCs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3D04B03" w14:textId="4EF7009F" w:rsidR="005B3BD0" w:rsidRPr="00922C1A" w:rsidRDefault="000D2273" w:rsidP="00A01BB2">
            <w:pPr>
              <w:pStyle w:val="TableParagraph"/>
              <w:spacing w:line="243" w:lineRule="exact"/>
              <w:jc w:val="center"/>
              <w:rPr>
                <w:rFonts w:ascii="Candara" w:hAnsi="Candara" w:cs="Arial"/>
                <w:b/>
                <w:color w:val="FF0000"/>
                <w:sz w:val="28"/>
                <w:szCs w:val="28"/>
              </w:rPr>
            </w:pPr>
            <w:r>
              <w:rPr>
                <w:rFonts w:ascii="Candara" w:hAnsi="Candara" w:cs="Arial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14:paraId="28DA9539" w14:textId="77777777" w:rsidR="005B3BD0" w:rsidRPr="00AD405A" w:rsidRDefault="005B3BD0" w:rsidP="00A01BB2">
            <w:pPr>
              <w:pStyle w:val="TableParagraph"/>
              <w:jc w:val="center"/>
              <w:rPr>
                <w:rFonts w:ascii="Candara" w:hAnsi="Candara" w:cs="Arial"/>
              </w:rPr>
            </w:pPr>
          </w:p>
        </w:tc>
      </w:tr>
      <w:tr w:rsidR="005E0D38" w14:paraId="585C14AD" w14:textId="77777777" w:rsidTr="0052794F">
        <w:trPr>
          <w:trHeight w:val="554"/>
        </w:trPr>
        <w:tc>
          <w:tcPr>
            <w:tcW w:w="567" w:type="dxa"/>
            <w:shd w:val="clear" w:color="auto" w:fill="FFFFFF" w:themeFill="background1"/>
          </w:tcPr>
          <w:p w14:paraId="2A2364D1" w14:textId="70890274" w:rsidR="005E0D38" w:rsidRPr="00922C1A" w:rsidRDefault="0052794F" w:rsidP="005E0D38">
            <w:pPr>
              <w:pStyle w:val="TableParagraph"/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2C1A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6.1</w:t>
            </w:r>
          </w:p>
        </w:tc>
        <w:tc>
          <w:tcPr>
            <w:tcW w:w="9639" w:type="dxa"/>
            <w:shd w:val="clear" w:color="auto" w:fill="FFFFFF" w:themeFill="background1"/>
          </w:tcPr>
          <w:p w14:paraId="2ADF65FE" w14:textId="4845BA77" w:rsidR="005E0D38" w:rsidRPr="00922C1A" w:rsidRDefault="005E0D38" w:rsidP="005E0D38">
            <w:pPr>
              <w:widowControl/>
              <w:adjustRightInd w:val="0"/>
              <w:ind w:right="108"/>
              <w:jc w:val="both"/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2C1A">
              <w:rPr>
                <w:rFonts w:ascii="Candara" w:hAnsi="Candara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Este descrisă politica de resurse umane </w:t>
            </w:r>
            <w:r w:rsidR="001E1FA4">
              <w:rPr>
                <w:rFonts w:ascii="Candara" w:hAnsi="Candara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 întreprinderii </w:t>
            </w:r>
            <w:r w:rsidRPr="00922C1A">
              <w:rPr>
                <w:rFonts w:ascii="Candara" w:hAnsi="Candara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 ceea ce privește: </w:t>
            </w:r>
            <w:r w:rsidRPr="00922C1A">
              <w:rPr>
                <w:rFonts w:ascii="Candara" w:hAnsi="Candara" w:cs="Arial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recrutarea, selecția, </w:t>
            </w:r>
            <w:r w:rsidRPr="00922C1A">
              <w:rPr>
                <w:rFonts w:ascii="Candara" w:hAnsi="Candara" w:cs="Arial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angajarea, salarizarea și  motivarea angajaților.   </w:t>
            </w:r>
          </w:p>
        </w:tc>
        <w:tc>
          <w:tcPr>
            <w:tcW w:w="1134" w:type="dxa"/>
            <w:shd w:val="clear" w:color="auto" w:fill="FFFFFF" w:themeFill="background1"/>
          </w:tcPr>
          <w:p w14:paraId="5758805D" w14:textId="02299FC6" w:rsidR="005E0D38" w:rsidRPr="000D2273" w:rsidRDefault="000D2273" w:rsidP="005E0D38">
            <w:pPr>
              <w:pStyle w:val="TableParagraph"/>
              <w:spacing w:line="243" w:lineRule="exact"/>
              <w:jc w:val="center"/>
              <w:rPr>
                <w:rFonts w:ascii="Candara" w:hAnsi="Candara" w:cs="Arial"/>
                <w:bCs/>
                <w:sz w:val="28"/>
                <w:szCs w:val="28"/>
              </w:rPr>
            </w:pPr>
            <w:r w:rsidRPr="000D2273">
              <w:rPr>
                <w:rFonts w:ascii="Candara" w:hAnsi="Candara" w:cs="Arial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14:paraId="79414760" w14:textId="77777777" w:rsidR="005E0D38" w:rsidRPr="00AD405A" w:rsidRDefault="005E0D38" w:rsidP="005E0D38">
            <w:pPr>
              <w:pStyle w:val="TableParagraph"/>
              <w:jc w:val="center"/>
              <w:rPr>
                <w:rFonts w:ascii="Candara" w:hAnsi="Candara" w:cs="Arial"/>
              </w:rPr>
            </w:pPr>
          </w:p>
        </w:tc>
      </w:tr>
      <w:tr w:rsidR="005E0D38" w14:paraId="0C94C4FC" w14:textId="77777777" w:rsidTr="0052794F">
        <w:trPr>
          <w:trHeight w:val="554"/>
        </w:trPr>
        <w:tc>
          <w:tcPr>
            <w:tcW w:w="567" w:type="dxa"/>
            <w:shd w:val="clear" w:color="auto" w:fill="FFFFFF" w:themeFill="background1"/>
          </w:tcPr>
          <w:p w14:paraId="5F56ADD5" w14:textId="7757922A" w:rsidR="005E0D38" w:rsidRPr="00217979" w:rsidRDefault="0052794F" w:rsidP="005E0D38">
            <w:pPr>
              <w:pStyle w:val="TableParagraph"/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6.2.</w:t>
            </w:r>
          </w:p>
        </w:tc>
        <w:tc>
          <w:tcPr>
            <w:tcW w:w="9639" w:type="dxa"/>
            <w:shd w:val="clear" w:color="auto" w:fill="FFFFFF" w:themeFill="background1"/>
          </w:tcPr>
          <w:p w14:paraId="1B57B0CD" w14:textId="5C776742" w:rsidR="005E0D38" w:rsidRPr="007C7811" w:rsidRDefault="005E0D38" w:rsidP="008A1D0D">
            <w:pPr>
              <w:widowControl/>
              <w:adjustRightInd w:val="0"/>
              <w:ind w:right="108"/>
              <w:jc w:val="both"/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Este precizata modalitatea de implementare a obligațiilor legale de asigurare a securității  </w:t>
            </w:r>
            <w:r w:rsidR="00874B3F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și sănătății in muncă</w:t>
            </w:r>
            <w:r w:rsidR="000670DC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E1FA4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 cadrul întreprinderii </w:t>
            </w:r>
            <w:r w:rsidR="000670DC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0670DC" w:rsidRPr="00B240C3">
              <w:rPr>
                <w:rFonts w:ascii="Candara" w:hAnsi="Candara" w:cs="Arial"/>
                <w:bCs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prin resurse proprii sau externalizarea serviciului)</w:t>
            </w:r>
            <w:r w:rsidR="000670DC">
              <w:rPr>
                <w:rFonts w:ascii="Candara" w:hAnsi="Candara" w:cs="Arial"/>
                <w:bCs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0670DC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74B3F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14:paraId="0E267BF2" w14:textId="1703537F" w:rsidR="005E0D38" w:rsidRPr="000D2273" w:rsidRDefault="000D2273" w:rsidP="005E0D38">
            <w:pPr>
              <w:pStyle w:val="TableParagraph"/>
              <w:spacing w:line="243" w:lineRule="exact"/>
              <w:jc w:val="center"/>
              <w:rPr>
                <w:rFonts w:ascii="Candara" w:hAnsi="Candara" w:cs="Arial"/>
                <w:bCs/>
                <w:sz w:val="28"/>
                <w:szCs w:val="28"/>
              </w:rPr>
            </w:pPr>
            <w:r w:rsidRPr="000D2273">
              <w:rPr>
                <w:rFonts w:ascii="Candara" w:hAnsi="Candara" w:cs="Arial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14:paraId="756DB3B9" w14:textId="77777777" w:rsidR="005E0D38" w:rsidRPr="00AD405A" w:rsidRDefault="005E0D38" w:rsidP="005E0D38">
            <w:pPr>
              <w:pStyle w:val="TableParagraph"/>
              <w:jc w:val="center"/>
              <w:rPr>
                <w:rFonts w:ascii="Candara" w:hAnsi="Candara" w:cs="Arial"/>
              </w:rPr>
            </w:pPr>
          </w:p>
        </w:tc>
      </w:tr>
      <w:tr w:rsidR="00D411C0" w14:paraId="46AB212B" w14:textId="77777777" w:rsidTr="00CF64CF">
        <w:trPr>
          <w:trHeight w:val="554"/>
        </w:trPr>
        <w:tc>
          <w:tcPr>
            <w:tcW w:w="567" w:type="dxa"/>
            <w:shd w:val="clear" w:color="auto" w:fill="DBE5F1" w:themeFill="accent1" w:themeFillTint="33"/>
          </w:tcPr>
          <w:p w14:paraId="1C78E9DB" w14:textId="155B9260" w:rsidR="00D411C0" w:rsidRPr="00217979" w:rsidRDefault="00CF64CF" w:rsidP="005E0D38">
            <w:pPr>
              <w:pStyle w:val="TableParagraph"/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52794F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14:paraId="65B03A11" w14:textId="3847F86C" w:rsidR="00D411C0" w:rsidRPr="00D411C0" w:rsidRDefault="00D411C0" w:rsidP="00874B3F">
            <w:pPr>
              <w:widowControl/>
              <w:adjustRightInd w:val="0"/>
              <w:ind w:right="108"/>
              <w:jc w:val="both"/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11C0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DESCRIEREA PRODUSELOR, SERVICIILOR, LUCRĂRILOR CARE VOR FACE OBIECTUL </w:t>
            </w:r>
            <w:r w:rsidR="003B21D5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AFACERI/</w:t>
            </w:r>
            <w:r w:rsidRPr="00D411C0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ACTIVITĂȚII ÎNTREPRINDER</w:t>
            </w:r>
            <w:r w:rsidR="00A922AE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</w:t>
            </w:r>
            <w:r w:rsidR="000670DC">
              <w:t xml:space="preserve"> </w:t>
            </w:r>
            <w:r w:rsidR="000670DC" w:rsidRPr="000670DC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CE VA FI INFIINȚATĂ    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4B09144" w14:textId="3C24C640" w:rsidR="00D411C0" w:rsidRPr="00B240C3" w:rsidRDefault="000D2273" w:rsidP="005E0D38">
            <w:pPr>
              <w:pStyle w:val="TableParagraph"/>
              <w:spacing w:line="243" w:lineRule="exact"/>
              <w:jc w:val="center"/>
              <w:rPr>
                <w:rFonts w:ascii="Candara" w:hAnsi="Candara" w:cs="Arial"/>
                <w:b/>
                <w:color w:val="FF0000"/>
                <w:sz w:val="32"/>
                <w:szCs w:val="32"/>
              </w:rPr>
            </w:pPr>
            <w:r w:rsidRPr="00B240C3">
              <w:rPr>
                <w:rFonts w:ascii="Candara" w:hAnsi="Candara" w:cs="Arial"/>
                <w:b/>
                <w:color w:val="FF0000"/>
                <w:sz w:val="32"/>
                <w:szCs w:val="32"/>
              </w:rPr>
              <w:t>1</w:t>
            </w:r>
            <w:r w:rsidR="00AF3C60">
              <w:rPr>
                <w:rFonts w:ascii="Candara" w:hAnsi="Candara" w:cs="Arial"/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</w:tcPr>
          <w:p w14:paraId="74C1B78A" w14:textId="7922B8FD" w:rsidR="00D411C0" w:rsidRPr="00AD405A" w:rsidRDefault="00644A7B" w:rsidP="005E0D38">
            <w:pPr>
              <w:pStyle w:val="TableParagraph"/>
              <w:jc w:val="center"/>
              <w:rPr>
                <w:rFonts w:ascii="Candara" w:hAnsi="Candara" w:cs="Arial"/>
              </w:rPr>
            </w:pPr>
            <w:r w:rsidRPr="00AD405A">
              <w:rPr>
                <w:rFonts w:ascii="Candara" w:hAnsi="Candara" w:cs="Arial"/>
              </w:rPr>
              <w:t>Punctajul criteriului reprezintă suma punctajelor  subcriteriilor</w:t>
            </w:r>
          </w:p>
        </w:tc>
      </w:tr>
      <w:tr w:rsidR="00D411C0" w14:paraId="5D3A57F9" w14:textId="77777777" w:rsidTr="0052794F">
        <w:trPr>
          <w:trHeight w:val="554"/>
        </w:trPr>
        <w:tc>
          <w:tcPr>
            <w:tcW w:w="567" w:type="dxa"/>
            <w:shd w:val="clear" w:color="auto" w:fill="FFFFFF" w:themeFill="background1"/>
          </w:tcPr>
          <w:p w14:paraId="01D2CE2A" w14:textId="79159DCE" w:rsidR="00D411C0" w:rsidRDefault="00CF64CF" w:rsidP="005E0D38">
            <w:pPr>
              <w:pStyle w:val="TableParagraph"/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52794F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</w:t>
            </w:r>
            <w:r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9639" w:type="dxa"/>
            <w:shd w:val="clear" w:color="auto" w:fill="FFFFFF" w:themeFill="background1"/>
          </w:tcPr>
          <w:p w14:paraId="0F3BE525" w14:textId="0FCC0961" w:rsidR="00D411C0" w:rsidRPr="00D411C0" w:rsidRDefault="00D411C0" w:rsidP="00874B3F">
            <w:pPr>
              <w:widowControl/>
              <w:adjustRightInd w:val="0"/>
              <w:ind w:right="108"/>
              <w:jc w:val="both"/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11C0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Sunt descrise </w:t>
            </w:r>
            <w:r w:rsidR="00466F2F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 mod concret </w:t>
            </w:r>
            <w:r w:rsidRPr="00D411C0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principalele caracteristici ale produselor/ serviciilor/ lucrărilor care fac obiectul afacerii, </w:t>
            </w:r>
            <w:r w:rsidR="00E16DE9" w:rsidRPr="00E16DE9">
              <w:rPr>
                <w:rFonts w:ascii="Candara" w:hAnsi="Candara" w:cs="Arial"/>
                <w:bCs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(descriere fizică; caracteristici tehnice; performante; utilitate; căror nevoi răspund, etc)</w:t>
            </w:r>
            <w:r w:rsidR="00E16DE9">
              <w:rPr>
                <w:rFonts w:ascii="Candara" w:hAnsi="Candara" w:cs="Arial"/>
                <w:bCs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; </w:t>
            </w:r>
            <w:r w:rsidR="00E16DE9" w:rsidRPr="00E16DE9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tehnologia utilizată în producerea/ dezvoltarea acestora</w:t>
            </w:r>
            <w:r w:rsidR="00E16DE9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; caracterul inovativ  al acestora, dacă este cazul;  </w:t>
            </w:r>
            <w:r w:rsidR="00681BEF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alte </w:t>
            </w:r>
            <w:r w:rsidR="00E16DE9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servicii specifice (transport; garanție; reparații, etc)</w:t>
            </w:r>
            <w:r w:rsidR="00681BEF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</w:tc>
        <w:tc>
          <w:tcPr>
            <w:tcW w:w="1134" w:type="dxa"/>
            <w:shd w:val="clear" w:color="auto" w:fill="FFFFFF" w:themeFill="background1"/>
          </w:tcPr>
          <w:p w14:paraId="07D285A7" w14:textId="7FDE16FE" w:rsidR="00D411C0" w:rsidRPr="00F23D2C" w:rsidRDefault="00AF3C60" w:rsidP="005E0D38">
            <w:pPr>
              <w:pStyle w:val="TableParagraph"/>
              <w:spacing w:line="243" w:lineRule="exact"/>
              <w:jc w:val="center"/>
              <w:rPr>
                <w:rFonts w:ascii="Candara" w:hAnsi="Candara" w:cs="Arial"/>
                <w:i/>
                <w:iCs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i/>
                <w:iCs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14:paraId="325E0D8B" w14:textId="77777777" w:rsidR="00D411C0" w:rsidRPr="00AD405A" w:rsidRDefault="00D411C0" w:rsidP="005E0D38">
            <w:pPr>
              <w:pStyle w:val="TableParagraph"/>
              <w:jc w:val="center"/>
              <w:rPr>
                <w:rFonts w:ascii="Candara" w:hAnsi="Candara" w:cs="Arial"/>
              </w:rPr>
            </w:pPr>
          </w:p>
        </w:tc>
      </w:tr>
      <w:tr w:rsidR="00D411C0" w14:paraId="540F017F" w14:textId="77777777" w:rsidTr="0052794F">
        <w:trPr>
          <w:trHeight w:val="554"/>
        </w:trPr>
        <w:tc>
          <w:tcPr>
            <w:tcW w:w="567" w:type="dxa"/>
            <w:shd w:val="clear" w:color="auto" w:fill="FFFFFF" w:themeFill="background1"/>
          </w:tcPr>
          <w:p w14:paraId="2944C657" w14:textId="4D53DAA0" w:rsidR="00D411C0" w:rsidRDefault="00CF64CF" w:rsidP="005E0D38">
            <w:pPr>
              <w:pStyle w:val="TableParagraph"/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8B2DD1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</w:t>
            </w:r>
            <w:r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9639" w:type="dxa"/>
            <w:shd w:val="clear" w:color="auto" w:fill="FFFFFF" w:themeFill="background1"/>
          </w:tcPr>
          <w:p w14:paraId="4E79AD7A" w14:textId="7F0D6C8F" w:rsidR="00D411C0" w:rsidRPr="00681BEF" w:rsidRDefault="00681BEF" w:rsidP="00874B3F">
            <w:pPr>
              <w:widowControl/>
              <w:adjustRightInd w:val="0"/>
              <w:ind w:right="108"/>
              <w:jc w:val="both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1BEF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Sunt </w:t>
            </w:r>
            <w:r w:rsidR="00466F2F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indicate </w:t>
            </w:r>
            <w:r w:rsidRPr="00681BEF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spațiul/spațiile necesare pentru desfășurarea activităților prevăzute în planul de afaceri și </w:t>
            </w:r>
            <w:r w:rsidR="00466F2F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precizate </w:t>
            </w:r>
            <w:r w:rsidRPr="00681BEF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regimul juridic acestuia (</w:t>
            </w:r>
            <w:r w:rsidRPr="00681BEF">
              <w:rPr>
                <w:rFonts w:ascii="Candara" w:hAnsi="Candara" w:cs="Arial"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proprietate; închiriat, comodat, etc)</w:t>
            </w:r>
            <w:r w:rsidR="0052001A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</w:tc>
        <w:tc>
          <w:tcPr>
            <w:tcW w:w="1134" w:type="dxa"/>
            <w:shd w:val="clear" w:color="auto" w:fill="FFFFFF" w:themeFill="background1"/>
          </w:tcPr>
          <w:p w14:paraId="2D01122A" w14:textId="48D900C4" w:rsidR="00D411C0" w:rsidRPr="00F23D2C" w:rsidRDefault="00D64570" w:rsidP="005E0D38">
            <w:pPr>
              <w:pStyle w:val="TableParagraph"/>
              <w:spacing w:line="243" w:lineRule="exact"/>
              <w:jc w:val="center"/>
              <w:rPr>
                <w:rFonts w:ascii="Candara" w:hAnsi="Candara" w:cs="Arial"/>
                <w:i/>
                <w:iCs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3D2C">
              <w:rPr>
                <w:rFonts w:ascii="Candara" w:hAnsi="Candara" w:cs="Arial"/>
                <w:i/>
                <w:iCs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14:paraId="1D229DDE" w14:textId="77777777" w:rsidR="00D411C0" w:rsidRPr="00AD405A" w:rsidRDefault="00D411C0" w:rsidP="005E0D38">
            <w:pPr>
              <w:pStyle w:val="TableParagraph"/>
              <w:jc w:val="center"/>
              <w:rPr>
                <w:rFonts w:ascii="Candara" w:hAnsi="Candara" w:cs="Arial"/>
              </w:rPr>
            </w:pPr>
          </w:p>
        </w:tc>
      </w:tr>
      <w:tr w:rsidR="00681BEF" w14:paraId="46975479" w14:textId="77777777" w:rsidTr="0052794F">
        <w:trPr>
          <w:trHeight w:val="554"/>
        </w:trPr>
        <w:tc>
          <w:tcPr>
            <w:tcW w:w="567" w:type="dxa"/>
            <w:shd w:val="clear" w:color="auto" w:fill="FFFFFF" w:themeFill="background1"/>
          </w:tcPr>
          <w:p w14:paraId="03F3D09E" w14:textId="4FFA7F80" w:rsidR="00681BEF" w:rsidRDefault="00CF64CF" w:rsidP="005E0D38">
            <w:pPr>
              <w:pStyle w:val="TableParagraph"/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8B2DD1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.3</w:t>
            </w:r>
            <w:r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9639" w:type="dxa"/>
            <w:shd w:val="clear" w:color="auto" w:fill="FFFFFF" w:themeFill="background1"/>
          </w:tcPr>
          <w:p w14:paraId="3B96FE5D" w14:textId="10D4D8B3" w:rsidR="00681BEF" w:rsidRPr="00681BEF" w:rsidRDefault="00681BEF" w:rsidP="00874B3F">
            <w:pPr>
              <w:widowControl/>
              <w:adjustRightInd w:val="0"/>
              <w:ind w:right="108"/>
              <w:jc w:val="both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Sunt precizate</w:t>
            </w:r>
            <w:r w:rsidR="0052001A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2001A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după caz,</w:t>
            </w:r>
            <w:r w:rsidR="0052001A" w:rsidRPr="00681BEF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81BEF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bunurile, echipamentele</w:t>
            </w:r>
            <w:r w:rsidR="0052001A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681BEF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utilajele</w:t>
            </w:r>
            <w:r w:rsidR="008A1D0D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tehnologiile,</w:t>
            </w:r>
            <w:r w:rsidR="0052001A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aplicații</w:t>
            </w:r>
            <w:r w:rsidR="008A1D0D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</w:t>
            </w:r>
            <w:r w:rsidR="0052001A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informatice </w:t>
            </w:r>
            <w:r w:rsidRPr="00681BEF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necesare </w:t>
            </w:r>
            <w:r w:rsidR="0052001A" w:rsidRPr="00681BEF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îndepliniri</w:t>
            </w:r>
            <w:r w:rsidR="0052001A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681BEF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obiectului de activitate</w:t>
            </w:r>
            <w:r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propus</w:t>
            </w:r>
            <w:r w:rsidR="00466F2F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și indicată </w:t>
            </w:r>
            <w:r w:rsidRPr="00681BEF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modalitatea de dobândire a acestora </w:t>
            </w:r>
            <w:r w:rsidRPr="00681BEF">
              <w:rPr>
                <w:rFonts w:ascii="Candara" w:hAnsi="Candara" w:cs="Arial"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(achiziționare, închiriere,</w:t>
            </w:r>
            <w:r w:rsidR="0052001A">
              <w:rPr>
                <w:rFonts w:ascii="Candara" w:hAnsi="Candara" w:cs="Arial"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franciză, etc)</w:t>
            </w:r>
            <w:r w:rsidR="008A1D0D">
              <w:rPr>
                <w:rFonts w:ascii="Candara" w:hAnsi="Candara" w:cs="Arial"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</w:tc>
        <w:tc>
          <w:tcPr>
            <w:tcW w:w="1134" w:type="dxa"/>
            <w:shd w:val="clear" w:color="auto" w:fill="FFFFFF" w:themeFill="background1"/>
          </w:tcPr>
          <w:p w14:paraId="2AA8FBC5" w14:textId="588EFA23" w:rsidR="00681BEF" w:rsidRPr="00F23D2C" w:rsidRDefault="00AF3C60" w:rsidP="005E0D38">
            <w:pPr>
              <w:pStyle w:val="TableParagraph"/>
              <w:spacing w:line="243" w:lineRule="exact"/>
              <w:jc w:val="center"/>
              <w:rPr>
                <w:rFonts w:ascii="Candara" w:hAnsi="Candara" w:cs="Arial"/>
                <w:i/>
                <w:iCs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i/>
                <w:iCs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14:paraId="2FCF8112" w14:textId="77777777" w:rsidR="00681BEF" w:rsidRPr="00AD405A" w:rsidRDefault="00681BEF" w:rsidP="005E0D38">
            <w:pPr>
              <w:pStyle w:val="TableParagraph"/>
              <w:jc w:val="center"/>
              <w:rPr>
                <w:rFonts w:ascii="Candara" w:hAnsi="Candara" w:cs="Arial"/>
              </w:rPr>
            </w:pPr>
          </w:p>
        </w:tc>
      </w:tr>
      <w:tr w:rsidR="008A1D0D" w14:paraId="20492183" w14:textId="77777777" w:rsidTr="0052794F">
        <w:trPr>
          <w:trHeight w:val="554"/>
        </w:trPr>
        <w:tc>
          <w:tcPr>
            <w:tcW w:w="567" w:type="dxa"/>
            <w:shd w:val="clear" w:color="auto" w:fill="FFFFFF" w:themeFill="background1"/>
          </w:tcPr>
          <w:p w14:paraId="6B6DE023" w14:textId="5B3C7593" w:rsidR="008A1D0D" w:rsidRDefault="00CF64CF" w:rsidP="005E0D38">
            <w:pPr>
              <w:pStyle w:val="TableParagraph"/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8B2DD1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.4</w:t>
            </w:r>
            <w:r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9639" w:type="dxa"/>
            <w:shd w:val="clear" w:color="auto" w:fill="FFFFFF" w:themeFill="background1"/>
          </w:tcPr>
          <w:p w14:paraId="713CA030" w14:textId="1EE28764" w:rsidR="008A1D0D" w:rsidRDefault="008A1D0D" w:rsidP="00874B3F">
            <w:pPr>
              <w:widowControl/>
              <w:adjustRightInd w:val="0"/>
              <w:ind w:right="108"/>
              <w:jc w:val="both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Sunt evidențiate materiile prime și materiale necesare desfășurării activității întreprinderii și indicate principalele surse obținere a acestora</w:t>
            </w:r>
            <w:r w:rsidR="00466F2F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funcție de aria de proveniența</w:t>
            </w:r>
            <w:r w:rsidR="00466F2F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 </w:t>
            </w:r>
            <w:r w:rsidRPr="00E43333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local, indigen, import</w:t>
            </w:r>
            <w:r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). </w:t>
            </w:r>
          </w:p>
        </w:tc>
        <w:tc>
          <w:tcPr>
            <w:tcW w:w="1134" w:type="dxa"/>
            <w:shd w:val="clear" w:color="auto" w:fill="FFFFFF" w:themeFill="background1"/>
          </w:tcPr>
          <w:p w14:paraId="3DDA4CD8" w14:textId="22F1FC41" w:rsidR="008A1D0D" w:rsidRPr="00F23D2C" w:rsidRDefault="000D2273" w:rsidP="005E0D38">
            <w:pPr>
              <w:pStyle w:val="TableParagraph"/>
              <w:spacing w:line="243" w:lineRule="exact"/>
              <w:jc w:val="center"/>
              <w:rPr>
                <w:rFonts w:ascii="Candara" w:hAnsi="Candara" w:cs="Arial"/>
                <w:i/>
                <w:iCs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3D2C">
              <w:rPr>
                <w:rFonts w:ascii="Candara" w:hAnsi="Candara" w:cs="Arial"/>
                <w:i/>
                <w:iCs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14:paraId="7AC2DA99" w14:textId="77777777" w:rsidR="008A1D0D" w:rsidRPr="00AD405A" w:rsidRDefault="008A1D0D" w:rsidP="005E0D38">
            <w:pPr>
              <w:pStyle w:val="TableParagraph"/>
              <w:jc w:val="center"/>
              <w:rPr>
                <w:rFonts w:ascii="Candara" w:hAnsi="Candara" w:cs="Arial"/>
              </w:rPr>
            </w:pPr>
          </w:p>
        </w:tc>
      </w:tr>
      <w:tr w:rsidR="008A1D0D" w14:paraId="4E7E714E" w14:textId="77777777" w:rsidTr="0052794F">
        <w:trPr>
          <w:trHeight w:val="554"/>
        </w:trPr>
        <w:tc>
          <w:tcPr>
            <w:tcW w:w="567" w:type="dxa"/>
            <w:shd w:val="clear" w:color="auto" w:fill="FFFFFF" w:themeFill="background1"/>
          </w:tcPr>
          <w:p w14:paraId="229E1B2A" w14:textId="691A9875" w:rsidR="008A1D0D" w:rsidRDefault="00CF64CF" w:rsidP="008A1D0D">
            <w:pPr>
              <w:pStyle w:val="TableParagraph"/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8B2DD1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.5</w:t>
            </w:r>
            <w:r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9639" w:type="dxa"/>
            <w:shd w:val="clear" w:color="auto" w:fill="FFFFFF" w:themeFill="background1"/>
          </w:tcPr>
          <w:p w14:paraId="2684D408" w14:textId="4D59E59F" w:rsidR="008A1D0D" w:rsidRDefault="008A1D0D" w:rsidP="008A1D0D">
            <w:pPr>
              <w:widowControl/>
              <w:adjustRightInd w:val="0"/>
              <w:ind w:right="108"/>
              <w:jc w:val="both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2E00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Sunt evidențiate resursele umane proprii necesar a fi angrenate in desfășurarea activităților întreprinderii și/sau </w:t>
            </w:r>
            <w:r w:rsidRPr="00242E00">
              <w:rPr>
                <w:rFonts w:ascii="Candara" w:hAnsi="Candar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sau </w:t>
            </w:r>
            <w:r w:rsidRPr="00242E00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activități</w:t>
            </w:r>
            <w:r w:rsidR="00466F2F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</w:t>
            </w:r>
            <w:r w:rsidRPr="00242E00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/servicii</w:t>
            </w:r>
            <w:r w:rsidR="00466F2F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</w:t>
            </w:r>
            <w:r w:rsidRPr="00242E00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externalizate </w:t>
            </w:r>
            <w:r w:rsidRPr="00242E00">
              <w:rPr>
                <w:rFonts w:ascii="Candara" w:hAnsi="Candara" w:cs="Arial"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(dacă au fost avute in vedere prin planul de afaceri).</w:t>
            </w:r>
            <w:r w:rsidRPr="00242E00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  <w:tc>
          <w:tcPr>
            <w:tcW w:w="1134" w:type="dxa"/>
            <w:shd w:val="clear" w:color="auto" w:fill="FFFFFF" w:themeFill="background1"/>
          </w:tcPr>
          <w:p w14:paraId="50C6EC1B" w14:textId="3867197D" w:rsidR="008A1D0D" w:rsidRPr="00F23D2C" w:rsidRDefault="000D2273" w:rsidP="008A1D0D">
            <w:pPr>
              <w:pStyle w:val="TableParagraph"/>
              <w:spacing w:line="243" w:lineRule="exact"/>
              <w:jc w:val="center"/>
              <w:rPr>
                <w:rFonts w:ascii="Candara" w:hAnsi="Candara" w:cs="Arial"/>
                <w:i/>
                <w:i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3D2C">
              <w:rPr>
                <w:rFonts w:ascii="Candara" w:hAnsi="Candara" w:cs="Arial"/>
                <w:i/>
                <w:i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14:paraId="7A5CA04C" w14:textId="77777777" w:rsidR="008A1D0D" w:rsidRPr="00AD405A" w:rsidRDefault="008A1D0D" w:rsidP="008A1D0D">
            <w:pPr>
              <w:pStyle w:val="TableParagraph"/>
              <w:jc w:val="center"/>
              <w:rPr>
                <w:rFonts w:ascii="Candara" w:hAnsi="Candara" w:cs="Arial"/>
              </w:rPr>
            </w:pPr>
          </w:p>
        </w:tc>
      </w:tr>
      <w:tr w:rsidR="008A1D0D" w:rsidRPr="00A60964" w14:paraId="5BA7A3C2" w14:textId="77777777" w:rsidTr="0052794F">
        <w:trPr>
          <w:trHeight w:val="256"/>
        </w:trPr>
        <w:tc>
          <w:tcPr>
            <w:tcW w:w="567" w:type="dxa"/>
            <w:shd w:val="clear" w:color="auto" w:fill="DBE5F1" w:themeFill="accent1" w:themeFillTint="33"/>
          </w:tcPr>
          <w:p w14:paraId="093E2951" w14:textId="0C5ADF02" w:rsidR="008A1D0D" w:rsidRPr="008A1D0D" w:rsidRDefault="00CF64CF" w:rsidP="008A1D0D">
            <w:pPr>
              <w:pStyle w:val="TableParagraph"/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8A1D0D" w:rsidRPr="008A1D0D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 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14:paraId="30C3B562" w14:textId="052B0095" w:rsidR="008A1D0D" w:rsidRPr="008A1D0D" w:rsidRDefault="008A1D0D" w:rsidP="008A1D0D">
            <w:pPr>
              <w:pStyle w:val="TableParagraph"/>
              <w:spacing w:line="236" w:lineRule="exact"/>
              <w:ind w:left="107" w:right="180"/>
              <w:jc w:val="both"/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1D0D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ANALIZA PI</w:t>
            </w:r>
            <w:r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8A1D0D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ȚEI DE DESFACERE SI A CONCURENTEI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5860E88C" w14:textId="5293F7D3" w:rsidR="008A1D0D" w:rsidRPr="00B240C3" w:rsidRDefault="000D2273" w:rsidP="008A1D0D">
            <w:pPr>
              <w:pStyle w:val="TableParagraph"/>
              <w:spacing w:line="236" w:lineRule="exact"/>
              <w:ind w:left="108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B240C3">
              <w:rPr>
                <w:rFonts w:ascii="Candara" w:hAnsi="Candara" w:cs="Arial"/>
                <w:b/>
                <w:color w:val="FF0000"/>
                <w:sz w:val="32"/>
                <w:szCs w:val="32"/>
              </w:rPr>
              <w:t>10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5F1249D7" w14:textId="2BDC4556" w:rsidR="008A1D0D" w:rsidRPr="00AD405A" w:rsidRDefault="00644A7B" w:rsidP="008A1D0D">
            <w:pPr>
              <w:pStyle w:val="TableParagraph"/>
              <w:spacing w:line="236" w:lineRule="exact"/>
              <w:ind w:left="108"/>
              <w:jc w:val="center"/>
              <w:rPr>
                <w:rFonts w:ascii="Candara" w:hAnsi="Candara" w:cs="Arial"/>
                <w:b/>
                <w:color w:val="E36C0A" w:themeColor="accent6" w:themeShade="BF"/>
              </w:rPr>
            </w:pPr>
            <w:r w:rsidRPr="00AD405A">
              <w:rPr>
                <w:rFonts w:ascii="Candara" w:hAnsi="Candara" w:cs="Arial"/>
              </w:rPr>
              <w:t>Punctajul criteriului reprezintă suma punctajelor  subcriteriilor</w:t>
            </w:r>
          </w:p>
        </w:tc>
      </w:tr>
      <w:tr w:rsidR="008B2DD1" w:rsidRPr="00A60964" w14:paraId="5042CD0A" w14:textId="77777777" w:rsidTr="00741A0A">
        <w:trPr>
          <w:trHeight w:val="256"/>
        </w:trPr>
        <w:tc>
          <w:tcPr>
            <w:tcW w:w="567" w:type="dxa"/>
            <w:shd w:val="clear" w:color="auto" w:fill="FFFFFF" w:themeFill="background1"/>
          </w:tcPr>
          <w:p w14:paraId="629C85C2" w14:textId="4AF660E6" w:rsidR="008B2DD1" w:rsidRPr="003B21D5" w:rsidRDefault="003B21D5" w:rsidP="008B2DD1">
            <w:pPr>
              <w:pStyle w:val="TableParagraph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21D5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8.1.</w:t>
            </w:r>
          </w:p>
        </w:tc>
        <w:tc>
          <w:tcPr>
            <w:tcW w:w="9639" w:type="dxa"/>
            <w:shd w:val="clear" w:color="auto" w:fill="FFFFFF" w:themeFill="background1"/>
          </w:tcPr>
          <w:p w14:paraId="29C45D63" w14:textId="19879A7A" w:rsidR="008B2DD1" w:rsidRPr="00741A0A" w:rsidRDefault="003B21D5" w:rsidP="00741A0A">
            <w:pPr>
              <w:pStyle w:val="TableParagraph"/>
              <w:ind w:left="107" w:right="93"/>
              <w:jc w:val="both"/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21D5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Este descris segmentul de piață/grupul țintă căruia i se adresează produsele, serviciile și/sau lucrările ce vor fi oferite de întreprindere, din punct de vedere al dimensiunii, al ariei de acoperire, al profilului potențialilor clienți și al caracteristicii cererii.  </w:t>
            </w:r>
          </w:p>
        </w:tc>
        <w:tc>
          <w:tcPr>
            <w:tcW w:w="1134" w:type="dxa"/>
            <w:shd w:val="clear" w:color="auto" w:fill="FFFFFF" w:themeFill="background1"/>
          </w:tcPr>
          <w:p w14:paraId="6D3F66BE" w14:textId="429834FD" w:rsidR="008B2DD1" w:rsidRPr="00F23D2C" w:rsidRDefault="000D2273" w:rsidP="008B2DD1">
            <w:pPr>
              <w:pStyle w:val="TableParagraph"/>
              <w:spacing w:line="236" w:lineRule="exact"/>
              <w:ind w:left="108"/>
              <w:jc w:val="center"/>
              <w:rPr>
                <w:rFonts w:ascii="Candara" w:hAnsi="Candara" w:cs="Arial"/>
                <w:bCs/>
                <w:i/>
                <w:iCs/>
                <w:sz w:val="28"/>
                <w:szCs w:val="28"/>
              </w:rPr>
            </w:pPr>
            <w:r w:rsidRPr="00F23D2C">
              <w:rPr>
                <w:rFonts w:ascii="Candara" w:hAnsi="Candara" w:cs="Arial"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14:paraId="345587AD" w14:textId="77777777" w:rsidR="008B2DD1" w:rsidRPr="00AD405A" w:rsidRDefault="008B2DD1" w:rsidP="008B2DD1">
            <w:pPr>
              <w:pStyle w:val="TableParagraph"/>
              <w:spacing w:line="236" w:lineRule="exact"/>
              <w:ind w:left="108"/>
              <w:jc w:val="center"/>
              <w:rPr>
                <w:rFonts w:ascii="Candara" w:hAnsi="Candara" w:cs="Arial"/>
              </w:rPr>
            </w:pPr>
          </w:p>
        </w:tc>
      </w:tr>
      <w:tr w:rsidR="003B21D5" w:rsidRPr="00A60964" w14:paraId="167BD2F4" w14:textId="77777777" w:rsidTr="00741A0A">
        <w:trPr>
          <w:trHeight w:val="256"/>
        </w:trPr>
        <w:tc>
          <w:tcPr>
            <w:tcW w:w="567" w:type="dxa"/>
            <w:shd w:val="clear" w:color="auto" w:fill="FFFFFF" w:themeFill="background1"/>
          </w:tcPr>
          <w:p w14:paraId="539F37FA" w14:textId="06C039AF" w:rsidR="003B21D5" w:rsidRDefault="003B21D5" w:rsidP="003B21D5">
            <w:pPr>
              <w:pStyle w:val="TableParagraph"/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8.2 </w:t>
            </w:r>
          </w:p>
        </w:tc>
        <w:tc>
          <w:tcPr>
            <w:tcW w:w="9639" w:type="dxa"/>
            <w:shd w:val="clear" w:color="auto" w:fill="FFFFFF" w:themeFill="background1"/>
          </w:tcPr>
          <w:p w14:paraId="1E33479E" w14:textId="1771A247" w:rsidR="003B21D5" w:rsidRPr="00741A0A" w:rsidRDefault="003B21D5" w:rsidP="003B21D5">
            <w:pPr>
              <w:pStyle w:val="TableParagraph"/>
              <w:ind w:left="107" w:right="93"/>
              <w:jc w:val="both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1A0A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Analiza concurenței identifică principalii competitori</w:t>
            </w:r>
            <w:r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evidențiază </w:t>
            </w:r>
            <w:r w:rsidRPr="00741A0A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punctele lor tari şi slabe</w:t>
            </w:r>
            <w:r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și relevă </w:t>
            </w:r>
            <w:r w:rsidRPr="00741A0A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avantajul competitiv al </w:t>
            </w:r>
            <w:r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întreprinderii  nou create in raport cu aceștia. </w:t>
            </w:r>
          </w:p>
        </w:tc>
        <w:tc>
          <w:tcPr>
            <w:tcW w:w="1134" w:type="dxa"/>
            <w:shd w:val="clear" w:color="auto" w:fill="FFFFFF" w:themeFill="background1"/>
          </w:tcPr>
          <w:p w14:paraId="304F2B0D" w14:textId="0752FB83" w:rsidR="003B21D5" w:rsidRPr="00F23D2C" w:rsidRDefault="00CF52ED" w:rsidP="003B21D5">
            <w:pPr>
              <w:pStyle w:val="TableParagraph"/>
              <w:spacing w:line="236" w:lineRule="exact"/>
              <w:ind w:left="108"/>
              <w:jc w:val="center"/>
              <w:rPr>
                <w:rFonts w:ascii="Candara" w:hAnsi="Candara" w:cs="Arial"/>
                <w:bCs/>
                <w:i/>
                <w:iCs/>
                <w:sz w:val="28"/>
                <w:szCs w:val="28"/>
              </w:rPr>
            </w:pPr>
            <w:r>
              <w:rPr>
                <w:rFonts w:ascii="Candara" w:hAnsi="Candara" w:cs="Arial"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14:paraId="68336378" w14:textId="77777777" w:rsidR="003B21D5" w:rsidRPr="00AD405A" w:rsidRDefault="003B21D5" w:rsidP="003B21D5">
            <w:pPr>
              <w:pStyle w:val="TableParagraph"/>
              <w:spacing w:line="236" w:lineRule="exact"/>
              <w:ind w:left="108"/>
              <w:jc w:val="center"/>
              <w:rPr>
                <w:rFonts w:ascii="Candara" w:hAnsi="Candara" w:cs="Arial"/>
              </w:rPr>
            </w:pPr>
          </w:p>
        </w:tc>
      </w:tr>
      <w:tr w:rsidR="003B21D5" w:rsidRPr="00A60964" w14:paraId="107CDB9D" w14:textId="77777777" w:rsidTr="00741A0A">
        <w:trPr>
          <w:trHeight w:val="256"/>
        </w:trPr>
        <w:tc>
          <w:tcPr>
            <w:tcW w:w="567" w:type="dxa"/>
            <w:shd w:val="clear" w:color="auto" w:fill="FFFFFF" w:themeFill="background1"/>
          </w:tcPr>
          <w:p w14:paraId="251F1D54" w14:textId="6FACEA53" w:rsidR="003B21D5" w:rsidRDefault="003B21D5" w:rsidP="003B21D5">
            <w:pPr>
              <w:pStyle w:val="TableParagraph"/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8.3.</w:t>
            </w:r>
          </w:p>
        </w:tc>
        <w:tc>
          <w:tcPr>
            <w:tcW w:w="9639" w:type="dxa"/>
            <w:shd w:val="clear" w:color="auto" w:fill="FFFFFF" w:themeFill="background1"/>
          </w:tcPr>
          <w:p w14:paraId="69404B6A" w14:textId="71FDA7AD" w:rsidR="003B21D5" w:rsidRPr="008B2DD1" w:rsidRDefault="003B21D5" w:rsidP="003B21D5">
            <w:pPr>
              <w:pStyle w:val="TableParagraph"/>
              <w:tabs>
                <w:tab w:val="left" w:pos="1117"/>
                <w:tab w:val="left" w:pos="1984"/>
                <w:tab w:val="left" w:pos="3695"/>
                <w:tab w:val="left" w:pos="4916"/>
                <w:tab w:val="left" w:pos="5624"/>
              </w:tabs>
              <w:spacing w:line="255" w:lineRule="exact"/>
              <w:ind w:left="107"/>
              <w:jc w:val="both"/>
              <w:rPr>
                <w:rFonts w:ascii="Candara" w:hAnsi="Candara" w:cs="Arial"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2DD1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Analiza</w:t>
            </w:r>
            <w:r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B2DD1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 piață demonstrează</w:t>
            </w:r>
            <w:r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existența unei piețe/c</w:t>
            </w:r>
            <w:r w:rsidRPr="008B2DD1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ereri potențiale pentru produsele, serviciile </w:t>
            </w:r>
            <w:r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și/</w:t>
            </w:r>
            <w:r w:rsidRPr="008B2DD1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sau lucrările ce vor fi oferite de întreprinderea </w:t>
            </w:r>
            <w:r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nou creată </w:t>
            </w:r>
            <w:r w:rsidRPr="008B2DD1">
              <w:rPr>
                <w:rFonts w:ascii="Candara" w:hAnsi="Candara" w:cs="Arial"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(inclusiv prin utilizarea de </w:t>
            </w:r>
            <w:r w:rsidRPr="008B2DD1">
              <w:rPr>
                <w:rFonts w:ascii="Candara" w:hAnsi="Candara" w:cs="Arial"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surse de informare oficiale, cercetări proprii, date statistice, etc).</w:t>
            </w:r>
          </w:p>
          <w:p w14:paraId="35B4DF35" w14:textId="77777777" w:rsidR="003B21D5" w:rsidRPr="008B2DD1" w:rsidRDefault="003B21D5" w:rsidP="003B21D5">
            <w:pPr>
              <w:pStyle w:val="TableParagraph"/>
              <w:tabs>
                <w:tab w:val="left" w:pos="1117"/>
                <w:tab w:val="left" w:pos="1984"/>
                <w:tab w:val="left" w:pos="3695"/>
                <w:tab w:val="left" w:pos="4916"/>
                <w:tab w:val="left" w:pos="5624"/>
              </w:tabs>
              <w:spacing w:line="255" w:lineRule="exact"/>
              <w:ind w:left="107"/>
              <w:jc w:val="both"/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6E3B6DD" w14:textId="6435A9C5" w:rsidR="003B21D5" w:rsidRPr="00F23D2C" w:rsidRDefault="003B21D5" w:rsidP="003B21D5">
            <w:pPr>
              <w:pStyle w:val="TableParagraph"/>
              <w:spacing w:line="236" w:lineRule="exact"/>
              <w:ind w:left="108"/>
              <w:jc w:val="center"/>
              <w:rPr>
                <w:rFonts w:ascii="Candara" w:hAnsi="Candara" w:cs="Arial"/>
                <w:bCs/>
                <w:i/>
                <w:iCs/>
                <w:sz w:val="28"/>
                <w:szCs w:val="28"/>
              </w:rPr>
            </w:pPr>
            <w:r w:rsidRPr="00F23D2C">
              <w:rPr>
                <w:rFonts w:ascii="Candara" w:hAnsi="Candara" w:cs="Arial"/>
                <w:bCs/>
                <w:i/>
                <w:iCs/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14:paraId="18EB287C" w14:textId="77777777" w:rsidR="003B21D5" w:rsidRPr="00AD405A" w:rsidRDefault="003B21D5" w:rsidP="003B21D5">
            <w:pPr>
              <w:pStyle w:val="TableParagraph"/>
              <w:spacing w:line="236" w:lineRule="exact"/>
              <w:ind w:left="108"/>
              <w:jc w:val="center"/>
              <w:rPr>
                <w:rFonts w:ascii="Candara" w:hAnsi="Candara" w:cs="Arial"/>
              </w:rPr>
            </w:pPr>
          </w:p>
        </w:tc>
      </w:tr>
      <w:tr w:rsidR="003B21D5" w:rsidRPr="00A60964" w14:paraId="220C3CEC" w14:textId="77777777" w:rsidTr="0052794F">
        <w:trPr>
          <w:trHeight w:val="256"/>
        </w:trPr>
        <w:tc>
          <w:tcPr>
            <w:tcW w:w="567" w:type="dxa"/>
            <w:shd w:val="clear" w:color="auto" w:fill="DBE5F1" w:themeFill="accent1" w:themeFillTint="33"/>
          </w:tcPr>
          <w:p w14:paraId="2045B5D1" w14:textId="26C3074A" w:rsidR="003B21D5" w:rsidRPr="00A907E2" w:rsidRDefault="003B21D5" w:rsidP="003B21D5">
            <w:pPr>
              <w:pStyle w:val="TableParagraph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9</w:t>
            </w:r>
            <w:r w:rsidRPr="00A907E2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14:paraId="2D5CC3EE" w14:textId="2B5CF3B7" w:rsidR="003B21D5" w:rsidRPr="00A907E2" w:rsidRDefault="003B21D5" w:rsidP="003B21D5">
            <w:pPr>
              <w:pStyle w:val="TableParagraph"/>
              <w:spacing w:line="236" w:lineRule="exact"/>
              <w:ind w:left="107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07E2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STRATEGIA DE MARKETING ÎNTREPRINDERII </w:t>
            </w:r>
            <w:r w:rsidRPr="000670DC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CE VA FI INFIINȚATĂ    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91EA42D" w14:textId="674AE7D0" w:rsidR="003B21D5" w:rsidRPr="00922C1A" w:rsidRDefault="003B21D5" w:rsidP="003B21D5">
            <w:pPr>
              <w:pStyle w:val="TableParagraph"/>
              <w:spacing w:line="236" w:lineRule="exact"/>
              <w:ind w:left="108"/>
              <w:jc w:val="center"/>
              <w:rPr>
                <w:rFonts w:ascii="Candara" w:hAnsi="Candara" w:cs="Arial"/>
                <w:b/>
                <w:bCs/>
                <w:color w:val="00206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40C3">
              <w:rPr>
                <w:rFonts w:ascii="Candara" w:hAnsi="Candara" w:cs="Arial"/>
                <w:b/>
                <w:bCs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4EBB85A" w14:textId="1E0E3130" w:rsidR="003B21D5" w:rsidRPr="00AD405A" w:rsidRDefault="003B21D5" w:rsidP="003B21D5">
            <w:pPr>
              <w:pStyle w:val="TableParagraph"/>
              <w:spacing w:line="236" w:lineRule="exact"/>
              <w:ind w:left="108"/>
              <w:jc w:val="center"/>
              <w:rPr>
                <w:rFonts w:ascii="Candara" w:hAnsi="Candara" w:cs="Arial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405A">
              <w:rPr>
                <w:rFonts w:ascii="Candara" w:hAnsi="Candara" w:cs="Arial"/>
              </w:rPr>
              <w:t>Punctajul criteriului reprezintă suma punctajelor  subcriteriilor</w:t>
            </w:r>
          </w:p>
        </w:tc>
      </w:tr>
      <w:tr w:rsidR="003B21D5" w:rsidRPr="00A60964" w14:paraId="688DF6E1" w14:textId="77777777" w:rsidTr="0052794F">
        <w:trPr>
          <w:trHeight w:val="510"/>
        </w:trPr>
        <w:tc>
          <w:tcPr>
            <w:tcW w:w="567" w:type="dxa"/>
          </w:tcPr>
          <w:p w14:paraId="4A89F69C" w14:textId="20F205FB" w:rsidR="003B21D5" w:rsidRPr="00EC3925" w:rsidRDefault="003B21D5" w:rsidP="003B21D5">
            <w:pPr>
              <w:pStyle w:val="TableParagraph"/>
              <w:rPr>
                <w:rFonts w:ascii="Candara" w:hAnsi="Candara" w:cs="Arial"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EC3925">
              <w:rPr>
                <w:rFonts w:ascii="Candara" w:hAnsi="Candara" w:cs="Arial"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</w:t>
            </w:r>
          </w:p>
        </w:tc>
        <w:tc>
          <w:tcPr>
            <w:tcW w:w="9639" w:type="dxa"/>
          </w:tcPr>
          <w:p w14:paraId="44EC5335" w14:textId="089F16C6" w:rsidR="003B21D5" w:rsidRPr="00EC3925" w:rsidRDefault="003B21D5" w:rsidP="003B21D5">
            <w:pPr>
              <w:pStyle w:val="TableParagraph"/>
              <w:spacing w:line="243" w:lineRule="exact"/>
              <w:ind w:left="107"/>
              <w:jc w:val="both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Este descrisă politica de prezentare a produselor/serviciilor/lucrărilor </w:t>
            </w:r>
            <w:r w:rsidRPr="003B21D5">
              <w:rPr>
                <w:rFonts w:ascii="Candara" w:hAnsi="Candara" w:cs="Arial"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(tipul și numărul  produselor/serviciilor/lucrărilor oferite; moduri si forme de prezentare a acestora; garanții,  servicii suplimentare, etc)</w:t>
            </w:r>
            <w:r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și este </w:t>
            </w:r>
            <w:r w:rsidRPr="00EC3925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relevant</w:t>
            </w:r>
            <w:r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ă raportat la </w:t>
            </w:r>
            <w:r w:rsidRPr="00EC3925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obiectivele generale ale întreprinderii</w:t>
            </w:r>
            <w:r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  <w:p w14:paraId="3940F265" w14:textId="77777777" w:rsidR="003B21D5" w:rsidRPr="00EC3925" w:rsidRDefault="003B21D5" w:rsidP="003B21D5">
            <w:pPr>
              <w:pStyle w:val="TableParagraph"/>
              <w:spacing w:line="248" w:lineRule="exact"/>
              <w:ind w:left="107"/>
              <w:jc w:val="both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0B9FD3E0" w14:textId="701D0F00" w:rsidR="003B21D5" w:rsidRPr="00F23D2C" w:rsidRDefault="003B21D5" w:rsidP="003B21D5">
            <w:pPr>
              <w:pStyle w:val="TableParagraph"/>
              <w:spacing w:line="243" w:lineRule="exact"/>
              <w:ind w:left="8"/>
              <w:jc w:val="center"/>
              <w:rPr>
                <w:rFonts w:ascii="Candara" w:hAnsi="Candara" w:cs="Arial"/>
                <w:i/>
                <w:i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3D2C">
              <w:rPr>
                <w:rFonts w:ascii="Candara" w:hAnsi="Candara" w:cs="Arial"/>
                <w:i/>
                <w:i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693" w:type="dxa"/>
          </w:tcPr>
          <w:p w14:paraId="0D900149" w14:textId="77777777" w:rsidR="003B21D5" w:rsidRPr="00AD405A" w:rsidRDefault="003B21D5" w:rsidP="003B21D5">
            <w:pPr>
              <w:pStyle w:val="TableParagraph"/>
              <w:rPr>
                <w:rFonts w:ascii="Candara" w:hAnsi="Candara"/>
                <w:color w:val="E36C0A" w:themeColor="accent6" w:themeShade="BF"/>
              </w:rPr>
            </w:pPr>
          </w:p>
        </w:tc>
      </w:tr>
      <w:tr w:rsidR="003B21D5" w:rsidRPr="00A60964" w14:paraId="6CA979B6" w14:textId="77777777" w:rsidTr="0052794F">
        <w:trPr>
          <w:trHeight w:val="510"/>
        </w:trPr>
        <w:tc>
          <w:tcPr>
            <w:tcW w:w="567" w:type="dxa"/>
          </w:tcPr>
          <w:p w14:paraId="46ACB48D" w14:textId="3E935912" w:rsidR="003B21D5" w:rsidRPr="00EC3925" w:rsidRDefault="003B21D5" w:rsidP="003B21D5">
            <w:pPr>
              <w:pStyle w:val="TableParagraph"/>
              <w:rPr>
                <w:rFonts w:ascii="Candara" w:hAnsi="Candara" w:cs="Arial"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9.2. </w:t>
            </w:r>
          </w:p>
        </w:tc>
        <w:tc>
          <w:tcPr>
            <w:tcW w:w="9639" w:type="dxa"/>
          </w:tcPr>
          <w:p w14:paraId="42D705DE" w14:textId="68F040FA" w:rsidR="003B21D5" w:rsidRPr="003B21D5" w:rsidRDefault="003B21D5" w:rsidP="003B21D5">
            <w:pPr>
              <w:pStyle w:val="TableParagraph"/>
              <w:spacing w:line="234" w:lineRule="exact"/>
              <w:ind w:left="107"/>
              <w:jc w:val="both"/>
              <w:rPr>
                <w:rFonts w:ascii="Candara" w:hAnsi="Candara" w:cs="Arial"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3925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Este clar descris</w:t>
            </w:r>
            <w:r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ă</w:t>
            </w:r>
            <w:r w:rsidRPr="00EC3925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strategia de fixare </w:t>
            </w:r>
            <w:r w:rsidRPr="003B21D5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prețurilor</w:t>
            </w:r>
            <w:r w:rsidRPr="003B21D5">
              <w:rPr>
                <w:rFonts w:ascii="Candara" w:hAnsi="Candara" w:cs="Arial"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 modalitatea de stabilire a preturilor, reduceri și facilitați fiscale, etc).   </w:t>
            </w:r>
          </w:p>
          <w:p w14:paraId="6A975445" w14:textId="77777777" w:rsidR="003B21D5" w:rsidRPr="00EC3925" w:rsidRDefault="003B21D5" w:rsidP="003B21D5">
            <w:pPr>
              <w:pStyle w:val="TableParagraph"/>
              <w:spacing w:line="243" w:lineRule="exact"/>
              <w:ind w:left="107"/>
              <w:jc w:val="both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4A88CD1B" w14:textId="2E4EF71C" w:rsidR="003B21D5" w:rsidRPr="00F23D2C" w:rsidRDefault="003B21D5" w:rsidP="003B21D5">
            <w:pPr>
              <w:pStyle w:val="TableParagraph"/>
              <w:spacing w:line="243" w:lineRule="exact"/>
              <w:ind w:left="8"/>
              <w:jc w:val="center"/>
              <w:rPr>
                <w:rFonts w:ascii="Candara" w:hAnsi="Candara" w:cs="Arial"/>
                <w:i/>
                <w:i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3D2C">
              <w:rPr>
                <w:rFonts w:ascii="Candara" w:hAnsi="Candara" w:cs="Arial"/>
                <w:i/>
                <w:i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693" w:type="dxa"/>
          </w:tcPr>
          <w:p w14:paraId="7D31702D" w14:textId="77777777" w:rsidR="003B21D5" w:rsidRPr="00AD405A" w:rsidRDefault="003B21D5" w:rsidP="003B21D5">
            <w:pPr>
              <w:pStyle w:val="TableParagraph"/>
              <w:rPr>
                <w:rFonts w:ascii="Candara" w:hAnsi="Candara"/>
                <w:color w:val="E36C0A" w:themeColor="accent6" w:themeShade="BF"/>
              </w:rPr>
            </w:pPr>
          </w:p>
        </w:tc>
      </w:tr>
      <w:tr w:rsidR="003B21D5" w:rsidRPr="00A60964" w14:paraId="1309FC4D" w14:textId="77777777" w:rsidTr="0052794F">
        <w:trPr>
          <w:trHeight w:val="510"/>
        </w:trPr>
        <w:tc>
          <w:tcPr>
            <w:tcW w:w="567" w:type="dxa"/>
          </w:tcPr>
          <w:p w14:paraId="2944F9C5" w14:textId="1BCB6A15" w:rsidR="003B21D5" w:rsidRPr="00EC3925" w:rsidRDefault="003B21D5" w:rsidP="003B21D5">
            <w:pPr>
              <w:pStyle w:val="TableParagraph"/>
              <w:rPr>
                <w:rFonts w:ascii="Candara" w:hAnsi="Candara" w:cs="Arial"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EC3925">
              <w:rPr>
                <w:rFonts w:ascii="Candara" w:hAnsi="Candara" w:cs="Arial"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="Candara" w:hAnsi="Candara" w:cs="Arial"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9639" w:type="dxa"/>
          </w:tcPr>
          <w:p w14:paraId="562EC0D9" w14:textId="0B10EB37" w:rsidR="003B21D5" w:rsidRPr="00EC3925" w:rsidRDefault="003B21D5" w:rsidP="003B21D5">
            <w:pPr>
              <w:pStyle w:val="TableParagraph"/>
              <w:spacing w:line="243" w:lineRule="exact"/>
              <w:ind w:left="107"/>
              <w:jc w:val="both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3925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Este descrisă concret strategia de introducere</w:t>
            </w:r>
            <w:r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pe piață/vânzare </w:t>
            </w:r>
            <w:r w:rsidR="009F3F37" w:rsidRPr="00EC3925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 piață</w:t>
            </w:r>
            <w:r w:rsidR="009F3F37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 </w:t>
            </w:r>
            <w:r w:rsidRPr="00EC3925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produselor</w:t>
            </w:r>
            <w:r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EC3925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serviciilor</w:t>
            </w:r>
            <w:r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și /sau a </w:t>
            </w:r>
            <w:r w:rsidRPr="00EC3925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lucrărilor</w:t>
            </w:r>
            <w:r w:rsidR="009F3F37">
              <w:t xml:space="preserve"> </w:t>
            </w:r>
            <w:r w:rsidR="009F3F37" w:rsidRPr="009F3F37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oferite de întreprindere </w:t>
            </w:r>
            <w:r w:rsidRPr="00EC3925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  <w:p w14:paraId="5AA92D35" w14:textId="77777777" w:rsidR="003B21D5" w:rsidRPr="00EC3925" w:rsidRDefault="003B21D5" w:rsidP="003B21D5">
            <w:pPr>
              <w:pStyle w:val="TableParagraph"/>
              <w:spacing w:line="243" w:lineRule="exact"/>
              <w:ind w:left="107"/>
              <w:jc w:val="both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27382512" w14:textId="77777777" w:rsidR="003B21D5" w:rsidRPr="00F23D2C" w:rsidRDefault="003B21D5" w:rsidP="003B21D5">
            <w:pPr>
              <w:pStyle w:val="TableParagraph"/>
              <w:spacing w:line="243" w:lineRule="exact"/>
              <w:ind w:left="8"/>
              <w:jc w:val="center"/>
              <w:rPr>
                <w:rFonts w:ascii="Candara" w:hAnsi="Candara" w:cs="Arial"/>
                <w:i/>
                <w:i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3D2C">
              <w:rPr>
                <w:rFonts w:ascii="Candara" w:hAnsi="Candara" w:cs="Arial"/>
                <w:i/>
                <w:i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693" w:type="dxa"/>
          </w:tcPr>
          <w:p w14:paraId="2FF2DCB6" w14:textId="77777777" w:rsidR="003B21D5" w:rsidRPr="00AD405A" w:rsidRDefault="003B21D5" w:rsidP="003B21D5">
            <w:pPr>
              <w:pStyle w:val="TableParagraph"/>
              <w:rPr>
                <w:rFonts w:ascii="Candara" w:hAnsi="Candara"/>
                <w:color w:val="E36C0A" w:themeColor="accent6" w:themeShade="BF"/>
              </w:rPr>
            </w:pPr>
          </w:p>
        </w:tc>
      </w:tr>
      <w:tr w:rsidR="003B21D5" w:rsidRPr="00A60964" w14:paraId="6BC38599" w14:textId="77777777" w:rsidTr="0052794F">
        <w:trPr>
          <w:trHeight w:val="510"/>
        </w:trPr>
        <w:tc>
          <w:tcPr>
            <w:tcW w:w="567" w:type="dxa"/>
          </w:tcPr>
          <w:p w14:paraId="0120C2B6" w14:textId="6E6B69D3" w:rsidR="003B21D5" w:rsidRPr="00EC3925" w:rsidRDefault="003B21D5" w:rsidP="003B21D5">
            <w:pPr>
              <w:pStyle w:val="TableParagraph"/>
              <w:rPr>
                <w:rFonts w:ascii="Candara" w:hAnsi="Candara" w:cs="Arial"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9.4.</w:t>
            </w:r>
          </w:p>
        </w:tc>
        <w:tc>
          <w:tcPr>
            <w:tcW w:w="9639" w:type="dxa"/>
          </w:tcPr>
          <w:p w14:paraId="34586502" w14:textId="33EB20A8" w:rsidR="003B21D5" w:rsidRPr="00EC3925" w:rsidRDefault="003B21D5" w:rsidP="003B21D5">
            <w:pPr>
              <w:pStyle w:val="TableParagraph"/>
              <w:spacing w:line="243" w:lineRule="exact"/>
              <w:ind w:left="107"/>
              <w:jc w:val="both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3925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Sunt descrise metodele prin care se v</w:t>
            </w:r>
            <w:r w:rsidR="009F3F37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</w:t>
            </w:r>
            <w:r w:rsidRPr="00EC3925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promova produs</w:t>
            </w:r>
            <w:r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</w:t>
            </w:r>
            <w:r w:rsidR="009F3F37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EC3925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erviciile</w:t>
            </w:r>
            <w:r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oferite și/sau lucrările </w:t>
            </w:r>
            <w:r w:rsidR="009F3F37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oferite </w:t>
            </w:r>
            <w:r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 întreprindere </w:t>
            </w:r>
            <w:r w:rsidRPr="00EC3925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rândul potențialilor consumatori.</w:t>
            </w:r>
          </w:p>
          <w:p w14:paraId="3E27DC10" w14:textId="77777777" w:rsidR="003B21D5" w:rsidRPr="00EC3925" w:rsidRDefault="003B21D5" w:rsidP="003B21D5">
            <w:pPr>
              <w:pStyle w:val="TableParagraph"/>
              <w:spacing w:before="1" w:line="246" w:lineRule="exact"/>
              <w:ind w:left="107"/>
              <w:jc w:val="both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1A321F97" w14:textId="77777777" w:rsidR="003B21D5" w:rsidRPr="00F23D2C" w:rsidRDefault="003B21D5" w:rsidP="003B21D5">
            <w:pPr>
              <w:pStyle w:val="TableParagraph"/>
              <w:spacing w:line="243" w:lineRule="exact"/>
              <w:ind w:left="8"/>
              <w:jc w:val="center"/>
              <w:rPr>
                <w:rFonts w:ascii="Candara" w:hAnsi="Candara" w:cs="Arial"/>
                <w:i/>
                <w:i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3D2C">
              <w:rPr>
                <w:rFonts w:ascii="Candara" w:hAnsi="Candara" w:cs="Arial"/>
                <w:i/>
                <w:i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693" w:type="dxa"/>
          </w:tcPr>
          <w:p w14:paraId="0FF2AC2A" w14:textId="77777777" w:rsidR="003B21D5" w:rsidRPr="00AD405A" w:rsidRDefault="003B21D5" w:rsidP="003B21D5">
            <w:pPr>
              <w:pStyle w:val="TableParagraph"/>
              <w:rPr>
                <w:rFonts w:ascii="Candara" w:hAnsi="Candara"/>
                <w:color w:val="E36C0A" w:themeColor="accent6" w:themeShade="BF"/>
              </w:rPr>
            </w:pPr>
          </w:p>
        </w:tc>
      </w:tr>
      <w:tr w:rsidR="003B21D5" w:rsidRPr="00A60964" w14:paraId="333D53CA" w14:textId="77777777" w:rsidTr="0052794F">
        <w:trPr>
          <w:trHeight w:val="484"/>
        </w:trPr>
        <w:tc>
          <w:tcPr>
            <w:tcW w:w="567" w:type="dxa"/>
          </w:tcPr>
          <w:p w14:paraId="46E91D37" w14:textId="1B75AF5E" w:rsidR="003B21D5" w:rsidRPr="00EC3925" w:rsidRDefault="003B21D5" w:rsidP="003B21D5">
            <w:pPr>
              <w:pStyle w:val="TableParagraph"/>
              <w:rPr>
                <w:rFonts w:ascii="Candara" w:hAnsi="Candara" w:cs="Arial"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9.5.</w:t>
            </w:r>
          </w:p>
        </w:tc>
        <w:tc>
          <w:tcPr>
            <w:tcW w:w="9639" w:type="dxa"/>
          </w:tcPr>
          <w:p w14:paraId="7812B0B4" w14:textId="680F0586" w:rsidR="003B21D5" w:rsidRPr="009F3F37" w:rsidRDefault="003B21D5" w:rsidP="003B21D5">
            <w:pPr>
              <w:pStyle w:val="TableParagraph"/>
              <w:spacing w:line="234" w:lineRule="exact"/>
              <w:ind w:left="107"/>
              <w:jc w:val="both"/>
              <w:rPr>
                <w:rFonts w:ascii="Candara" w:hAnsi="Candara" w:cs="Arial"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21D5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Sunt descrise concret metodele prin care se v</w:t>
            </w:r>
            <w:r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</w:t>
            </w:r>
            <w:r w:rsidRPr="003B21D5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livra </w:t>
            </w:r>
            <w:r w:rsidR="009F3F37" w:rsidRPr="009F3F37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produsele, serviciile și/sau lucrările  </w:t>
            </w:r>
            <w:r w:rsidRPr="003B21D5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oferite către clienți </w:t>
            </w:r>
            <w:r w:rsidRPr="009F3F37">
              <w:rPr>
                <w:rFonts w:ascii="Candara" w:hAnsi="Candara" w:cs="Arial"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(direct, indirect prin intermediari, en detail, en gros, etc).</w:t>
            </w:r>
          </w:p>
          <w:p w14:paraId="0011CE8C" w14:textId="77777777" w:rsidR="003B21D5" w:rsidRPr="00EC3925" w:rsidRDefault="003B21D5" w:rsidP="003B21D5">
            <w:pPr>
              <w:pStyle w:val="TableParagraph"/>
              <w:spacing w:line="234" w:lineRule="exact"/>
              <w:ind w:left="107"/>
              <w:jc w:val="both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462D8CBA" w14:textId="77777777" w:rsidR="003B21D5" w:rsidRPr="00F23D2C" w:rsidRDefault="003B21D5" w:rsidP="003B21D5">
            <w:pPr>
              <w:pStyle w:val="TableParagraph"/>
              <w:spacing w:line="243" w:lineRule="exact"/>
              <w:ind w:left="8"/>
              <w:jc w:val="center"/>
              <w:rPr>
                <w:rFonts w:ascii="Candara" w:hAnsi="Candara" w:cs="Arial"/>
                <w:i/>
                <w:i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3D2C">
              <w:rPr>
                <w:rFonts w:ascii="Candara" w:hAnsi="Candara" w:cs="Arial"/>
                <w:i/>
                <w:i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693" w:type="dxa"/>
          </w:tcPr>
          <w:p w14:paraId="5C7C9A6E" w14:textId="77777777" w:rsidR="003B21D5" w:rsidRPr="00AD405A" w:rsidRDefault="003B21D5" w:rsidP="003B21D5">
            <w:pPr>
              <w:pStyle w:val="TableParagraph"/>
              <w:rPr>
                <w:rFonts w:ascii="Candara" w:hAnsi="Candara"/>
                <w:color w:val="E36C0A" w:themeColor="accent6" w:themeShade="BF"/>
              </w:rPr>
            </w:pPr>
          </w:p>
        </w:tc>
      </w:tr>
      <w:tr w:rsidR="003B21D5" w:rsidRPr="00A60964" w14:paraId="7EBE1C8F" w14:textId="77777777" w:rsidTr="0052794F">
        <w:trPr>
          <w:trHeight w:val="484"/>
        </w:trPr>
        <w:tc>
          <w:tcPr>
            <w:tcW w:w="567" w:type="dxa"/>
            <w:shd w:val="clear" w:color="auto" w:fill="DBE5F1" w:themeFill="accent1" w:themeFillTint="33"/>
          </w:tcPr>
          <w:p w14:paraId="54951995" w14:textId="4B6A7471" w:rsidR="003B21D5" w:rsidRPr="00CF64CF" w:rsidRDefault="003B21D5" w:rsidP="003B21D5">
            <w:pPr>
              <w:pStyle w:val="TableParagraph"/>
              <w:rPr>
                <w:rFonts w:ascii="Candara" w:hAnsi="Candara" w:cs="Arial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64CF">
              <w:rPr>
                <w:rFonts w:ascii="Candara" w:hAnsi="Candara" w:cs="Arial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10. 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14:paraId="770347D6" w14:textId="3D1662D6" w:rsidR="003B21D5" w:rsidRPr="009C4B6E" w:rsidRDefault="003B21D5" w:rsidP="003B21D5">
            <w:pPr>
              <w:pStyle w:val="TableParagraph"/>
              <w:spacing w:line="228" w:lineRule="auto"/>
              <w:ind w:left="107"/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B6E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TEME SECUNDARE ȘI ORIZONTALE </w:t>
            </w:r>
            <w:r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CE VORE FI IMPLEMENTATE IN CADRUL ÎNTREPRINDERII  </w:t>
            </w:r>
            <w:r w:rsidRPr="000670DC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CE VA FI INFIINȚATĂ    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AC9FF22" w14:textId="1588DD80" w:rsidR="003B21D5" w:rsidRPr="00B240C3" w:rsidRDefault="003B21D5" w:rsidP="003B21D5">
            <w:pPr>
              <w:pStyle w:val="TableParagraph"/>
              <w:jc w:val="center"/>
              <w:rPr>
                <w:rFonts w:ascii="Candara" w:hAnsi="Candara" w:cs="Arial"/>
                <w:b/>
                <w:bCs/>
                <w:color w:val="00206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40C3">
              <w:rPr>
                <w:rFonts w:ascii="Candara" w:hAnsi="Candara" w:cs="Arial"/>
                <w:b/>
                <w:bCs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53E7CD5C" w14:textId="53CC3F29" w:rsidR="003B21D5" w:rsidRPr="00AD405A" w:rsidRDefault="003B21D5" w:rsidP="003B21D5">
            <w:pPr>
              <w:pStyle w:val="TableParagraph"/>
              <w:jc w:val="center"/>
              <w:rPr>
                <w:rFonts w:ascii="Candara" w:hAnsi="Candara" w:cs="Arial"/>
                <w:b/>
                <w:color w:val="E36C0A" w:themeColor="accent6" w:themeShade="BF"/>
              </w:rPr>
            </w:pPr>
            <w:r w:rsidRPr="00AD405A">
              <w:rPr>
                <w:rFonts w:ascii="Candara" w:hAnsi="Candara" w:cs="Arial"/>
              </w:rPr>
              <w:t xml:space="preserve">Punctajul criteriului reprezintă suma punctajelor  subcriteriilor </w:t>
            </w:r>
          </w:p>
        </w:tc>
      </w:tr>
      <w:tr w:rsidR="003B21D5" w:rsidRPr="00A60964" w14:paraId="30D8FF11" w14:textId="77777777" w:rsidTr="0052794F">
        <w:trPr>
          <w:trHeight w:val="484"/>
        </w:trPr>
        <w:tc>
          <w:tcPr>
            <w:tcW w:w="567" w:type="dxa"/>
          </w:tcPr>
          <w:p w14:paraId="5E5A877E" w14:textId="5ADAB20D" w:rsidR="003B21D5" w:rsidRPr="009C4B6E" w:rsidRDefault="003B21D5" w:rsidP="003B21D5">
            <w:pPr>
              <w:pStyle w:val="TableParagraph"/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9C4B6E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</w:t>
            </w:r>
          </w:p>
        </w:tc>
        <w:tc>
          <w:tcPr>
            <w:tcW w:w="9639" w:type="dxa"/>
          </w:tcPr>
          <w:p w14:paraId="520CDC31" w14:textId="64B7FA05" w:rsidR="003B21D5" w:rsidRPr="00D64570" w:rsidRDefault="003B21D5" w:rsidP="003B21D5">
            <w:pPr>
              <w:ind w:right="132"/>
              <w:jc w:val="both"/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4570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Este descris concret modul in care întreprinderea va promova sprijinirea tranziției către o economie cu emisii scăzute de dioxid de carbon și eficientă din punctul de vedere al utilizării resurselor (</w:t>
            </w:r>
            <w:r w:rsidRPr="00D64570">
              <w:rPr>
                <w:rFonts w:ascii="Candara" w:hAnsi="Candara" w:cs="Arial"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 secundara).</w:t>
            </w:r>
            <w:r w:rsidRPr="00D64570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134" w:type="dxa"/>
          </w:tcPr>
          <w:p w14:paraId="52682176" w14:textId="1CF83643" w:rsidR="003B21D5" w:rsidRPr="00F23D2C" w:rsidRDefault="003B21D5" w:rsidP="003B21D5">
            <w:pPr>
              <w:pStyle w:val="TableParagraph"/>
              <w:spacing w:line="234" w:lineRule="exact"/>
              <w:ind w:left="108"/>
              <w:jc w:val="center"/>
              <w:rPr>
                <w:rFonts w:ascii="Candara" w:hAnsi="Candara" w:cs="Arial"/>
                <w:i/>
                <w:iCs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3D2C">
              <w:rPr>
                <w:rFonts w:ascii="Candara" w:hAnsi="Candara" w:cs="Arial"/>
                <w:i/>
                <w:iCs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693" w:type="dxa"/>
          </w:tcPr>
          <w:p w14:paraId="7FD887A7" w14:textId="77777777" w:rsidR="003B21D5" w:rsidRPr="00AD405A" w:rsidRDefault="003B21D5" w:rsidP="003B21D5">
            <w:pPr>
              <w:pStyle w:val="TableParagraph"/>
              <w:rPr>
                <w:rFonts w:ascii="Candara" w:hAnsi="Candara"/>
                <w:color w:val="E36C0A" w:themeColor="accent6" w:themeShade="BF"/>
              </w:rPr>
            </w:pPr>
          </w:p>
        </w:tc>
      </w:tr>
      <w:tr w:rsidR="003B21D5" w:rsidRPr="00A60964" w14:paraId="2AB814C0" w14:textId="77777777" w:rsidTr="0052794F">
        <w:trPr>
          <w:trHeight w:val="484"/>
        </w:trPr>
        <w:tc>
          <w:tcPr>
            <w:tcW w:w="567" w:type="dxa"/>
          </w:tcPr>
          <w:p w14:paraId="0FBDEA26" w14:textId="34D27D8C" w:rsidR="003B21D5" w:rsidRPr="009C4B6E" w:rsidRDefault="003B21D5" w:rsidP="003B21D5">
            <w:pPr>
              <w:pStyle w:val="TableParagraph"/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10.2.</w:t>
            </w:r>
          </w:p>
        </w:tc>
        <w:tc>
          <w:tcPr>
            <w:tcW w:w="9639" w:type="dxa"/>
          </w:tcPr>
          <w:p w14:paraId="0E52DF22" w14:textId="611C4C10" w:rsidR="003B21D5" w:rsidRPr="00D64570" w:rsidRDefault="003B21D5" w:rsidP="00811578">
            <w:pPr>
              <w:ind w:right="132"/>
              <w:jc w:val="both"/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4570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 fost descris concret modul in care întreprinderea va propune  măsuri ce vor promova inovarea sociala </w:t>
            </w:r>
            <w:r w:rsidR="00811578">
              <w:rPr>
                <w:rFonts w:ascii="Candara" w:hAnsi="Candara" w:cs="Arial"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(tema secundara) și 5%  din valoarea planului</w:t>
            </w:r>
            <w:bookmarkStart w:id="0" w:name="_GoBack"/>
            <w:bookmarkEnd w:id="0"/>
            <w:r w:rsidR="00811578" w:rsidRPr="00811578">
              <w:rPr>
                <w:rFonts w:ascii="Candara" w:hAnsi="Candara" w:cs="Arial"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afaceri </w:t>
            </w:r>
            <w:r w:rsidR="00811578">
              <w:rPr>
                <w:rFonts w:ascii="Candara" w:hAnsi="Candara" w:cs="Arial"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are</w:t>
            </w:r>
            <w:r w:rsidR="00811578" w:rsidRPr="00811578">
              <w:rPr>
                <w:rFonts w:ascii="Candara" w:hAnsi="Candara" w:cs="Arial"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alocat buget pentru tema Inovare sociala.</w:t>
            </w:r>
          </w:p>
        </w:tc>
        <w:tc>
          <w:tcPr>
            <w:tcW w:w="1134" w:type="dxa"/>
          </w:tcPr>
          <w:p w14:paraId="1C46CDDB" w14:textId="4519CA2F" w:rsidR="003B21D5" w:rsidRPr="00F23D2C" w:rsidRDefault="003B21D5" w:rsidP="003B21D5">
            <w:pPr>
              <w:pStyle w:val="TableParagraph"/>
              <w:spacing w:line="234" w:lineRule="exact"/>
              <w:ind w:left="108"/>
              <w:jc w:val="center"/>
              <w:rPr>
                <w:rFonts w:ascii="Candara" w:hAnsi="Candara" w:cs="Arial"/>
                <w:b/>
                <w:i/>
                <w:iCs/>
                <w:sz w:val="28"/>
                <w:szCs w:val="28"/>
              </w:rPr>
            </w:pPr>
            <w:r w:rsidRPr="00F23D2C">
              <w:rPr>
                <w:rFonts w:ascii="Candara" w:hAnsi="Candara" w:cs="Arial"/>
                <w:i/>
                <w:iCs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693" w:type="dxa"/>
          </w:tcPr>
          <w:p w14:paraId="63540E5E" w14:textId="77777777" w:rsidR="003B21D5" w:rsidRPr="00AD405A" w:rsidRDefault="003B21D5" w:rsidP="003B21D5">
            <w:pPr>
              <w:pStyle w:val="TableParagraph"/>
              <w:rPr>
                <w:rFonts w:ascii="Candara" w:hAnsi="Candara"/>
                <w:color w:val="E36C0A" w:themeColor="accent6" w:themeShade="BF"/>
              </w:rPr>
            </w:pPr>
          </w:p>
        </w:tc>
      </w:tr>
      <w:tr w:rsidR="003B21D5" w:rsidRPr="00A60964" w14:paraId="4CA3E527" w14:textId="77777777" w:rsidTr="00E663B7">
        <w:trPr>
          <w:trHeight w:val="830"/>
        </w:trPr>
        <w:tc>
          <w:tcPr>
            <w:tcW w:w="567" w:type="dxa"/>
          </w:tcPr>
          <w:p w14:paraId="53755B22" w14:textId="546E952A" w:rsidR="003B21D5" w:rsidRPr="009C4B6E" w:rsidRDefault="003B21D5" w:rsidP="003B21D5">
            <w:pPr>
              <w:pStyle w:val="TableParagraph"/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10.3.</w:t>
            </w:r>
          </w:p>
        </w:tc>
        <w:tc>
          <w:tcPr>
            <w:tcW w:w="9639" w:type="dxa"/>
          </w:tcPr>
          <w:p w14:paraId="5836114D" w14:textId="53ED279D" w:rsidR="003B21D5" w:rsidRPr="00D64570" w:rsidRDefault="003B21D5" w:rsidP="003B21D5">
            <w:pPr>
              <w:ind w:right="132"/>
              <w:jc w:val="both"/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4570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 fost descris concret modul in care întreprinderea va asigura egalitatea de șanse  </w:t>
            </w:r>
            <w:r w:rsidRPr="00E663B7">
              <w:rPr>
                <w:rFonts w:ascii="Candara" w:hAnsi="Candara" w:cs="Arial"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(egalitatea de gen, nediscriminarea,  accesibilitate pentru persoane cu dizabilități, schimbări demografice)</w:t>
            </w:r>
            <w:r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134" w:type="dxa"/>
          </w:tcPr>
          <w:p w14:paraId="2D428AAB" w14:textId="53539D1F" w:rsidR="003B21D5" w:rsidRPr="00F23D2C" w:rsidRDefault="003B21D5" w:rsidP="003B21D5">
            <w:pPr>
              <w:pStyle w:val="TableParagraph"/>
              <w:spacing w:line="234" w:lineRule="exact"/>
              <w:ind w:left="108"/>
              <w:jc w:val="center"/>
              <w:rPr>
                <w:rFonts w:ascii="Candara" w:hAnsi="Candara" w:cs="Arial"/>
                <w:i/>
                <w:iCs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3D2C">
              <w:rPr>
                <w:rFonts w:ascii="Candara" w:hAnsi="Candara" w:cs="Arial"/>
                <w:i/>
                <w:iCs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693" w:type="dxa"/>
          </w:tcPr>
          <w:p w14:paraId="6CCE97D6" w14:textId="77777777" w:rsidR="003B21D5" w:rsidRPr="00AD405A" w:rsidRDefault="003B21D5" w:rsidP="003B21D5">
            <w:pPr>
              <w:pStyle w:val="TableParagraph"/>
              <w:rPr>
                <w:rFonts w:ascii="Candara" w:hAnsi="Candara"/>
                <w:color w:val="E36C0A" w:themeColor="accent6" w:themeShade="BF"/>
              </w:rPr>
            </w:pPr>
          </w:p>
        </w:tc>
      </w:tr>
      <w:tr w:rsidR="003B21D5" w:rsidRPr="00A60964" w14:paraId="37247B42" w14:textId="77777777" w:rsidTr="00D64570">
        <w:trPr>
          <w:trHeight w:val="546"/>
        </w:trPr>
        <w:tc>
          <w:tcPr>
            <w:tcW w:w="567" w:type="dxa"/>
          </w:tcPr>
          <w:p w14:paraId="7300D31A" w14:textId="6811A17A" w:rsidR="003B21D5" w:rsidRPr="009C4B6E" w:rsidRDefault="003B21D5" w:rsidP="003B21D5">
            <w:pPr>
              <w:pStyle w:val="TableParagraph"/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10.4.</w:t>
            </w:r>
          </w:p>
        </w:tc>
        <w:tc>
          <w:tcPr>
            <w:tcW w:w="9639" w:type="dxa"/>
          </w:tcPr>
          <w:p w14:paraId="09EED5C0" w14:textId="77777777" w:rsidR="003B21D5" w:rsidRPr="00E663B7" w:rsidRDefault="003B21D5" w:rsidP="003B21D5">
            <w:pPr>
              <w:spacing w:before="5" w:line="288" w:lineRule="auto"/>
              <w:jc w:val="both"/>
              <w:rPr>
                <w:rFonts w:ascii="Candara" w:hAnsi="Candara"/>
                <w:bCs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63B7">
              <w:rPr>
                <w:rFonts w:ascii="Candara" w:hAnsi="Candara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 fost descris concret modul in care întreprinderea va asigura dezvoltarea durabilă </w:t>
            </w:r>
            <w:r w:rsidRPr="00E663B7">
              <w:rPr>
                <w:rFonts w:ascii="Candara" w:hAnsi="Candara"/>
                <w:bCs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(principiul poluatorul plătește, protecția mediului-acțiuni si achiziții prietenoase cu mediul, atenuarea si adaptarea la schimbările climatice; reziliența la dezastre).</w:t>
            </w:r>
          </w:p>
          <w:p w14:paraId="1AE578B0" w14:textId="5A7F7FF6" w:rsidR="003B21D5" w:rsidRPr="00D64570" w:rsidRDefault="003B21D5" w:rsidP="003B21D5">
            <w:pPr>
              <w:pStyle w:val="TableParagraph"/>
              <w:spacing w:line="234" w:lineRule="exact"/>
              <w:ind w:left="107" w:right="132"/>
              <w:jc w:val="both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7053B394" w14:textId="77777777" w:rsidR="003B21D5" w:rsidRPr="00F23D2C" w:rsidRDefault="003B21D5" w:rsidP="003B21D5">
            <w:pPr>
              <w:pStyle w:val="TableParagraph"/>
              <w:spacing w:line="234" w:lineRule="exact"/>
              <w:ind w:left="108"/>
              <w:jc w:val="center"/>
              <w:rPr>
                <w:rFonts w:ascii="Candara" w:hAnsi="Candara"/>
                <w:b/>
                <w:i/>
                <w:iCs/>
                <w:sz w:val="28"/>
                <w:szCs w:val="28"/>
              </w:rPr>
            </w:pPr>
            <w:r w:rsidRPr="00F23D2C">
              <w:rPr>
                <w:rFonts w:ascii="Candara" w:hAnsi="Candara"/>
                <w:b/>
                <w:i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</w:tcPr>
          <w:p w14:paraId="561D2515" w14:textId="77777777" w:rsidR="003B21D5" w:rsidRPr="00AD405A" w:rsidRDefault="003B21D5" w:rsidP="003B21D5">
            <w:pPr>
              <w:pStyle w:val="TableParagraph"/>
              <w:jc w:val="center"/>
              <w:rPr>
                <w:rFonts w:ascii="Candara" w:hAnsi="Candara"/>
                <w:color w:val="E36C0A" w:themeColor="accent6" w:themeShade="BF"/>
              </w:rPr>
            </w:pPr>
          </w:p>
        </w:tc>
      </w:tr>
      <w:tr w:rsidR="003B21D5" w:rsidRPr="00A60964" w14:paraId="4FC5D6A0" w14:textId="77777777" w:rsidTr="0052794F">
        <w:trPr>
          <w:trHeight w:val="484"/>
        </w:trPr>
        <w:tc>
          <w:tcPr>
            <w:tcW w:w="567" w:type="dxa"/>
          </w:tcPr>
          <w:p w14:paraId="0D996AA5" w14:textId="286E8C75" w:rsidR="003B21D5" w:rsidRPr="009C4B6E" w:rsidRDefault="003B21D5" w:rsidP="003B21D5">
            <w:pPr>
              <w:pStyle w:val="TableParagraph"/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10</w:t>
            </w:r>
            <w:r w:rsidRPr="009C4B6E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</w:p>
        </w:tc>
        <w:tc>
          <w:tcPr>
            <w:tcW w:w="9639" w:type="dxa"/>
          </w:tcPr>
          <w:p w14:paraId="519D0359" w14:textId="7E52534A" w:rsidR="003B21D5" w:rsidRPr="00D64570" w:rsidRDefault="003B21D5" w:rsidP="003B21D5">
            <w:pPr>
              <w:spacing w:before="5" w:line="288" w:lineRule="auto"/>
              <w:jc w:val="both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63B7">
              <w:rPr>
                <w:rFonts w:ascii="Candara" w:hAnsi="Candara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 fost descris concret modul in care întreprinderea va utiliza TIC </w:t>
            </w:r>
            <w:r w:rsidRPr="009F3F37">
              <w:rPr>
                <w:rFonts w:ascii="Candara" w:hAnsi="Candara"/>
                <w:bCs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(tehnologia informației și comunicațiilor) </w:t>
            </w:r>
            <w:r w:rsidRPr="00E663B7">
              <w:rPr>
                <w:rFonts w:ascii="Candara" w:hAnsi="Candara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cadrul întreprinderii</w:t>
            </w:r>
          </w:p>
        </w:tc>
        <w:tc>
          <w:tcPr>
            <w:tcW w:w="1134" w:type="dxa"/>
          </w:tcPr>
          <w:p w14:paraId="0F964B25" w14:textId="77777777" w:rsidR="003B21D5" w:rsidRPr="00F23D2C" w:rsidRDefault="003B21D5" w:rsidP="003B21D5">
            <w:pPr>
              <w:pStyle w:val="TableParagraph"/>
              <w:spacing w:line="234" w:lineRule="exact"/>
              <w:ind w:left="108"/>
              <w:jc w:val="center"/>
              <w:rPr>
                <w:rFonts w:ascii="Candara" w:hAnsi="Candara"/>
                <w:b/>
                <w:i/>
                <w:iCs/>
                <w:sz w:val="28"/>
                <w:szCs w:val="28"/>
              </w:rPr>
            </w:pPr>
            <w:r w:rsidRPr="00F23D2C">
              <w:rPr>
                <w:rFonts w:ascii="Candara" w:hAnsi="Candara"/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13CD8DCE" w14:textId="77777777" w:rsidR="003B21D5" w:rsidRPr="00AD405A" w:rsidRDefault="003B21D5" w:rsidP="003B21D5">
            <w:pPr>
              <w:pStyle w:val="TableParagraph"/>
              <w:jc w:val="center"/>
              <w:rPr>
                <w:rFonts w:ascii="Candara" w:hAnsi="Candara"/>
                <w:color w:val="E36C0A" w:themeColor="accent6" w:themeShade="BF"/>
              </w:rPr>
            </w:pPr>
          </w:p>
        </w:tc>
      </w:tr>
      <w:tr w:rsidR="003B21D5" w:rsidRPr="00A60964" w14:paraId="417FB687" w14:textId="77777777" w:rsidTr="0052794F">
        <w:trPr>
          <w:trHeight w:val="484"/>
        </w:trPr>
        <w:tc>
          <w:tcPr>
            <w:tcW w:w="567" w:type="dxa"/>
            <w:shd w:val="clear" w:color="auto" w:fill="DBE5F1" w:themeFill="accent1" w:themeFillTint="33"/>
          </w:tcPr>
          <w:p w14:paraId="25223A62" w14:textId="69EC75AE" w:rsidR="003B21D5" w:rsidRPr="00CF64CF" w:rsidRDefault="003B21D5" w:rsidP="003B21D5">
            <w:pPr>
              <w:pStyle w:val="TableParagraph"/>
              <w:rPr>
                <w:rFonts w:ascii="Candara" w:hAnsi="Candara" w:cs="Arial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64CF">
              <w:rPr>
                <w:rFonts w:ascii="Candara" w:hAnsi="Candara" w:cs="Arial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11. 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14:paraId="2D268A5C" w14:textId="5939D948" w:rsidR="003B21D5" w:rsidRPr="009C4B6E" w:rsidRDefault="003B21D5" w:rsidP="003B21D5">
            <w:pPr>
              <w:pStyle w:val="TableParagraph"/>
              <w:spacing w:line="234" w:lineRule="exact"/>
              <w:ind w:left="107"/>
              <w:rPr>
                <w:rFonts w:ascii="Candara" w:hAnsi="Candara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B6E">
              <w:rPr>
                <w:rFonts w:ascii="Candara" w:hAnsi="Candara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BUGETUL ESTIMATIV ȘI PLANUL DE FINANȚARE AL AFACERII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10D2D580" w14:textId="02A8C07C" w:rsidR="003B21D5" w:rsidRPr="00B240C3" w:rsidRDefault="003B21D5" w:rsidP="003B21D5">
            <w:pPr>
              <w:pStyle w:val="TableParagraph"/>
              <w:jc w:val="center"/>
              <w:rPr>
                <w:rFonts w:ascii="Candara" w:hAnsi="Candara"/>
                <w:b/>
                <w:color w:val="E36C0A" w:themeColor="accent6" w:themeShade="BF"/>
                <w:sz w:val="32"/>
                <w:szCs w:val="32"/>
              </w:rPr>
            </w:pPr>
            <w:r w:rsidRPr="00B240C3">
              <w:rPr>
                <w:rFonts w:ascii="Candara" w:hAnsi="Candara"/>
                <w:b/>
                <w:color w:val="FF0000"/>
                <w:sz w:val="32"/>
                <w:szCs w:val="32"/>
              </w:rPr>
              <w:t>10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3A96AD36" w14:textId="32F6F253" w:rsidR="003B21D5" w:rsidRPr="00AD405A" w:rsidRDefault="003B21D5" w:rsidP="003B21D5">
            <w:pPr>
              <w:pStyle w:val="TableParagraph"/>
              <w:jc w:val="center"/>
              <w:rPr>
                <w:rFonts w:ascii="Candara" w:hAnsi="Candara"/>
                <w:b/>
                <w:bCs/>
                <w:color w:val="E36C0A" w:themeColor="accent6" w:themeShade="BF"/>
              </w:rPr>
            </w:pPr>
            <w:r w:rsidRPr="00AD405A">
              <w:rPr>
                <w:rFonts w:ascii="Candara" w:hAnsi="Candara" w:cs="Arial"/>
              </w:rPr>
              <w:t>Punctajul criteriului reprezintă suma punctajelor  subcriteriilor</w:t>
            </w:r>
          </w:p>
        </w:tc>
      </w:tr>
      <w:tr w:rsidR="003B21D5" w:rsidRPr="00A60964" w14:paraId="6D063495" w14:textId="77777777" w:rsidTr="0052794F">
        <w:trPr>
          <w:trHeight w:val="329"/>
        </w:trPr>
        <w:tc>
          <w:tcPr>
            <w:tcW w:w="567" w:type="dxa"/>
          </w:tcPr>
          <w:p w14:paraId="5B8A1E93" w14:textId="0E9A5B11" w:rsidR="003B21D5" w:rsidRPr="00E663B7" w:rsidRDefault="003B21D5" w:rsidP="003B21D5">
            <w:pPr>
              <w:pStyle w:val="TableParagraph"/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Pr="00E663B7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.1.</w:t>
            </w:r>
          </w:p>
        </w:tc>
        <w:tc>
          <w:tcPr>
            <w:tcW w:w="9639" w:type="dxa"/>
          </w:tcPr>
          <w:p w14:paraId="60FB41F3" w14:textId="5377DFA8" w:rsidR="003B21D5" w:rsidRPr="009C4B6E" w:rsidRDefault="003B21D5" w:rsidP="003B21D5">
            <w:pPr>
              <w:pStyle w:val="TableParagraph"/>
              <w:ind w:right="208"/>
              <w:jc w:val="both"/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B6E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Finanțarea nerambursabila solicitată se încadrează in p</w:t>
            </w:r>
            <w:r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lafonul maxim de </w:t>
            </w:r>
            <w:r w:rsidRPr="003B7CDD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25.000 euro/plan de afaceri</w:t>
            </w:r>
            <w:r w:rsidR="009F3F37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/întreprindere</w:t>
            </w:r>
            <w:r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prevăzut de schema de finanțare. </w:t>
            </w:r>
          </w:p>
        </w:tc>
        <w:tc>
          <w:tcPr>
            <w:tcW w:w="1134" w:type="dxa"/>
          </w:tcPr>
          <w:p w14:paraId="221DE311" w14:textId="67A40D40" w:rsidR="003B21D5" w:rsidRPr="00F23D2C" w:rsidRDefault="003B21D5" w:rsidP="003B21D5">
            <w:pPr>
              <w:pStyle w:val="TableParagraph"/>
              <w:spacing w:line="243" w:lineRule="exact"/>
              <w:ind w:left="13"/>
              <w:jc w:val="center"/>
              <w:rPr>
                <w:rFonts w:ascii="Candara" w:hAnsi="Candara"/>
                <w:i/>
                <w:i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3D2C">
              <w:rPr>
                <w:rFonts w:ascii="Candara" w:hAnsi="Candara"/>
                <w:i/>
                <w:i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693" w:type="dxa"/>
            <w:vMerge w:val="restart"/>
          </w:tcPr>
          <w:p w14:paraId="6F9CCA35" w14:textId="77777777" w:rsidR="003B21D5" w:rsidRPr="00AD405A" w:rsidRDefault="003B21D5" w:rsidP="003B21D5">
            <w:pPr>
              <w:pStyle w:val="TableParagraph"/>
              <w:jc w:val="center"/>
              <w:rPr>
                <w:rFonts w:ascii="Candara" w:hAnsi="Candara"/>
                <w:color w:val="E36C0A" w:themeColor="accent6" w:themeShade="BF"/>
              </w:rPr>
            </w:pPr>
          </w:p>
        </w:tc>
      </w:tr>
      <w:tr w:rsidR="003B21D5" w:rsidRPr="00A60964" w14:paraId="6EF64DBA" w14:textId="77777777" w:rsidTr="0052794F">
        <w:trPr>
          <w:trHeight w:val="328"/>
        </w:trPr>
        <w:tc>
          <w:tcPr>
            <w:tcW w:w="567" w:type="dxa"/>
          </w:tcPr>
          <w:p w14:paraId="2BE3A825" w14:textId="6C7BAF13" w:rsidR="003B21D5" w:rsidRPr="00E663B7" w:rsidRDefault="003B21D5" w:rsidP="003B21D5">
            <w:pPr>
              <w:pStyle w:val="TableParagraph"/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Pr="00E663B7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.2.</w:t>
            </w:r>
          </w:p>
        </w:tc>
        <w:tc>
          <w:tcPr>
            <w:tcW w:w="9639" w:type="dxa"/>
          </w:tcPr>
          <w:p w14:paraId="57B65587" w14:textId="7CBAC9E5" w:rsidR="003B21D5" w:rsidRPr="009C4B6E" w:rsidRDefault="003B21D5" w:rsidP="003B21D5">
            <w:pPr>
              <w:pStyle w:val="TableParagraph"/>
              <w:ind w:right="208"/>
              <w:jc w:val="both"/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B6E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Costurile prevăzute în bugetul planului de afaceri sunt eligibile</w:t>
            </w:r>
            <w:r w:rsidR="009F3F37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și </w:t>
            </w:r>
            <w:r w:rsidRPr="009C4B6E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sunt corelate cu activitățile proiectului</w:t>
            </w:r>
            <w:r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C4B6E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și cu resursele prevăzute.</w:t>
            </w:r>
          </w:p>
        </w:tc>
        <w:tc>
          <w:tcPr>
            <w:tcW w:w="1134" w:type="dxa"/>
          </w:tcPr>
          <w:p w14:paraId="08FBFDD4" w14:textId="4610341F" w:rsidR="003B21D5" w:rsidRPr="00F23D2C" w:rsidRDefault="003B21D5" w:rsidP="003B21D5">
            <w:pPr>
              <w:pStyle w:val="TableParagraph"/>
              <w:spacing w:line="243" w:lineRule="exact"/>
              <w:ind w:left="13"/>
              <w:jc w:val="center"/>
              <w:rPr>
                <w:rFonts w:ascii="Candara" w:hAnsi="Candara"/>
                <w:i/>
                <w:i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3D2C">
              <w:rPr>
                <w:rFonts w:ascii="Candara" w:hAnsi="Candara"/>
                <w:i/>
                <w:i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693" w:type="dxa"/>
            <w:vMerge/>
          </w:tcPr>
          <w:p w14:paraId="46456311" w14:textId="77777777" w:rsidR="003B21D5" w:rsidRPr="00AD405A" w:rsidRDefault="003B21D5" w:rsidP="003B21D5">
            <w:pPr>
              <w:pStyle w:val="TableParagraph"/>
              <w:jc w:val="center"/>
              <w:rPr>
                <w:rFonts w:ascii="Candara" w:hAnsi="Candara"/>
                <w:color w:val="E36C0A" w:themeColor="accent6" w:themeShade="BF"/>
              </w:rPr>
            </w:pPr>
          </w:p>
        </w:tc>
      </w:tr>
      <w:tr w:rsidR="003B21D5" w:rsidRPr="00A60964" w14:paraId="2CF6D7BF" w14:textId="77777777" w:rsidTr="0052794F">
        <w:trPr>
          <w:trHeight w:val="342"/>
        </w:trPr>
        <w:tc>
          <w:tcPr>
            <w:tcW w:w="567" w:type="dxa"/>
          </w:tcPr>
          <w:p w14:paraId="221C3689" w14:textId="394AC649" w:rsidR="003B21D5" w:rsidRPr="00E663B7" w:rsidRDefault="003B21D5" w:rsidP="003B21D5">
            <w:pPr>
              <w:pStyle w:val="TableParagraph"/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Pr="00E663B7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.3.</w:t>
            </w:r>
          </w:p>
        </w:tc>
        <w:tc>
          <w:tcPr>
            <w:tcW w:w="9639" w:type="dxa"/>
          </w:tcPr>
          <w:p w14:paraId="15EAA24A" w14:textId="53A66789" w:rsidR="003B21D5" w:rsidRPr="00811578" w:rsidRDefault="003B21D5" w:rsidP="003B21D5">
            <w:pPr>
              <w:pStyle w:val="Default"/>
              <w:jc w:val="both"/>
              <w:rPr>
                <w:rFonts w:ascii="Candara" w:hAnsi="Candara" w:cs="Arial"/>
                <w:bCs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811578">
              <w:rPr>
                <w:rFonts w:ascii="Candara" w:hAnsi="Candara" w:cs="Arial"/>
                <w:bCs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Bugetul</w:t>
            </w:r>
            <w:proofErr w:type="spellEnd"/>
            <w:r w:rsidRPr="00811578">
              <w:rPr>
                <w:rFonts w:ascii="Candara" w:hAnsi="Candara" w:cs="Arial"/>
                <w:bCs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11578">
              <w:rPr>
                <w:rFonts w:ascii="Candara" w:hAnsi="Candara" w:cs="Arial"/>
                <w:bCs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estimativ</w:t>
            </w:r>
            <w:proofErr w:type="spellEnd"/>
            <w:r w:rsidRPr="00811578">
              <w:rPr>
                <w:rFonts w:ascii="Candara" w:hAnsi="Candara" w:cs="Arial"/>
                <w:bCs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este </w:t>
            </w:r>
            <w:proofErr w:type="spellStart"/>
            <w:r w:rsidRPr="00811578">
              <w:rPr>
                <w:rFonts w:ascii="Candara" w:hAnsi="Candara" w:cs="Arial"/>
                <w:bCs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fundamentat</w:t>
            </w:r>
            <w:proofErr w:type="spellEnd"/>
            <w:r w:rsidRPr="00811578">
              <w:rPr>
                <w:rFonts w:ascii="Candara" w:hAnsi="Candara" w:cs="Arial"/>
                <w:bCs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11578">
              <w:rPr>
                <w:rFonts w:ascii="Candara" w:hAnsi="Candara" w:cs="Arial"/>
                <w:bCs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prin</w:t>
            </w:r>
            <w:proofErr w:type="spellEnd"/>
            <w:r w:rsidRPr="00811578">
              <w:rPr>
                <w:rFonts w:ascii="Candara" w:hAnsi="Candara" w:cs="Arial"/>
                <w:bCs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11578">
              <w:rPr>
                <w:rFonts w:ascii="Candara" w:hAnsi="Candara" w:cs="Arial"/>
                <w:bCs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oferte</w:t>
            </w:r>
            <w:proofErr w:type="spellEnd"/>
            <w:r w:rsidRPr="00811578">
              <w:rPr>
                <w:rFonts w:ascii="Candara" w:hAnsi="Candara" w:cs="Arial"/>
                <w:bCs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 w:rsidRPr="00811578">
              <w:rPr>
                <w:rFonts w:ascii="Candara" w:hAnsi="Candara" w:cs="Arial"/>
                <w:bCs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pret</w:t>
            </w:r>
            <w:proofErr w:type="spellEnd"/>
            <w:r w:rsidRPr="00811578">
              <w:rPr>
                <w:rFonts w:ascii="Candara" w:hAnsi="Candara" w:cs="Arial"/>
                <w:bCs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811578">
              <w:rPr>
                <w:rFonts w:ascii="Candara" w:hAnsi="Candara" w:cs="Arial"/>
                <w:bCs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cataloage</w:t>
            </w:r>
            <w:proofErr w:type="spellEnd"/>
            <w:r w:rsidRPr="00811578">
              <w:rPr>
                <w:rFonts w:ascii="Candara" w:hAnsi="Candara" w:cs="Arial"/>
                <w:bCs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811578">
              <w:rPr>
                <w:rFonts w:ascii="Candara" w:hAnsi="Candara" w:cs="Arial"/>
                <w:bCs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alte</w:t>
            </w:r>
            <w:proofErr w:type="spellEnd"/>
            <w:r w:rsidRPr="00811578">
              <w:rPr>
                <w:rFonts w:ascii="Candara" w:hAnsi="Candara" w:cs="Arial"/>
                <w:bCs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11578">
              <w:rPr>
                <w:rFonts w:ascii="Candara" w:hAnsi="Candara" w:cs="Arial"/>
                <w:bCs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surse</w:t>
            </w:r>
            <w:proofErr w:type="spellEnd"/>
            <w:r w:rsidRPr="00811578">
              <w:rPr>
                <w:rFonts w:ascii="Candara" w:hAnsi="Candara" w:cs="Arial"/>
                <w:bCs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811578">
              <w:rPr>
                <w:rFonts w:ascii="Candara" w:hAnsi="Candara" w:cs="Arial"/>
                <w:bCs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 </w:t>
            </w:r>
            <w:proofErr w:type="spellStart"/>
            <w:r w:rsidRPr="00811578">
              <w:rPr>
                <w:rFonts w:ascii="Candara" w:hAnsi="Candara" w:cs="Arial"/>
                <w:bCs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informare</w:t>
            </w:r>
            <w:proofErr w:type="spellEnd"/>
            <w:proofErr w:type="gramEnd"/>
            <w:r w:rsidR="009F3F37" w:rsidRPr="00811578">
              <w:rPr>
                <w:rFonts w:ascii="Candara" w:hAnsi="Candara" w:cs="Arial"/>
                <w:bCs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9F3F37" w:rsidRPr="00811578">
              <w:rPr>
                <w:rFonts w:ascii="Candara" w:hAnsi="Candara" w:cs="Arial"/>
                <w:bCs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și</w:t>
            </w:r>
            <w:proofErr w:type="spellEnd"/>
            <w:r w:rsidR="009F3F37" w:rsidRPr="00811578">
              <w:rPr>
                <w:rFonts w:ascii="Candara" w:hAnsi="Candara" w:cs="Arial"/>
                <w:bCs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este </w:t>
            </w:r>
            <w:proofErr w:type="spellStart"/>
            <w:r w:rsidR="009F3F37" w:rsidRPr="00811578">
              <w:rPr>
                <w:rFonts w:ascii="Candara" w:hAnsi="Candara" w:cs="Arial"/>
                <w:bCs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corect</w:t>
            </w:r>
            <w:proofErr w:type="spellEnd"/>
            <w:r w:rsidR="009F3F37" w:rsidRPr="00811578">
              <w:rPr>
                <w:rFonts w:ascii="Candara" w:hAnsi="Candara" w:cs="Arial"/>
                <w:bCs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9F3F37" w:rsidRPr="00811578">
              <w:rPr>
                <w:rFonts w:ascii="Candara" w:hAnsi="Candara" w:cs="Arial"/>
                <w:bCs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calculat</w:t>
            </w:r>
            <w:proofErr w:type="spellEnd"/>
            <w:r w:rsidR="009F3F37" w:rsidRPr="00811578">
              <w:rPr>
                <w:rFonts w:ascii="Candara" w:hAnsi="Candara" w:cs="Arial"/>
                <w:bCs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134" w:type="dxa"/>
          </w:tcPr>
          <w:p w14:paraId="65609E70" w14:textId="01E62212" w:rsidR="003B21D5" w:rsidRPr="00F23D2C" w:rsidRDefault="009F3F37" w:rsidP="003B21D5">
            <w:pPr>
              <w:pStyle w:val="TableParagraph"/>
              <w:spacing w:line="243" w:lineRule="exact"/>
              <w:ind w:left="13"/>
              <w:jc w:val="center"/>
              <w:rPr>
                <w:rFonts w:ascii="Candara" w:hAnsi="Candara"/>
                <w:i/>
                <w:i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/>
                <w:i/>
                <w:i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693" w:type="dxa"/>
          </w:tcPr>
          <w:p w14:paraId="46AB194F" w14:textId="77777777" w:rsidR="003B21D5" w:rsidRPr="00AD405A" w:rsidRDefault="003B21D5" w:rsidP="003B21D5">
            <w:pPr>
              <w:pStyle w:val="TableParagraph"/>
              <w:jc w:val="center"/>
              <w:rPr>
                <w:rFonts w:ascii="Candara" w:hAnsi="Candara"/>
                <w:color w:val="E36C0A" w:themeColor="accent6" w:themeShade="BF"/>
              </w:rPr>
            </w:pPr>
          </w:p>
        </w:tc>
      </w:tr>
      <w:tr w:rsidR="003B21D5" w:rsidRPr="00A60964" w14:paraId="50328907" w14:textId="77777777" w:rsidTr="0052794F">
        <w:trPr>
          <w:trHeight w:val="484"/>
        </w:trPr>
        <w:tc>
          <w:tcPr>
            <w:tcW w:w="567" w:type="dxa"/>
            <w:shd w:val="clear" w:color="auto" w:fill="DBE5F1" w:themeFill="accent1" w:themeFillTint="33"/>
          </w:tcPr>
          <w:p w14:paraId="14BF9162" w14:textId="0A5FAC4F" w:rsidR="003B21D5" w:rsidRPr="00CF64CF" w:rsidRDefault="003B21D5" w:rsidP="003B21D5">
            <w:pPr>
              <w:pStyle w:val="TableParagraph"/>
              <w:rPr>
                <w:rFonts w:ascii="Candara" w:hAnsi="Candara" w:cs="Arial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64CF">
              <w:rPr>
                <w:rFonts w:ascii="Candara" w:hAnsi="Candara" w:cs="Arial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12. 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14:paraId="14390BA9" w14:textId="5D978DF7" w:rsidR="003B21D5" w:rsidRPr="00CF64CF" w:rsidRDefault="003B21D5" w:rsidP="003B21D5">
            <w:pPr>
              <w:pStyle w:val="TableParagraph"/>
              <w:spacing w:line="234" w:lineRule="exact"/>
              <w:ind w:left="107"/>
              <w:rPr>
                <w:rFonts w:ascii="Candara" w:hAnsi="Candara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64CF">
              <w:rPr>
                <w:rFonts w:ascii="Candara" w:hAnsi="Candara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SUSTENABILITATEA AFACERII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D501BAD" w14:textId="539A966D" w:rsidR="003B21D5" w:rsidRPr="00B240C3" w:rsidRDefault="003B21D5" w:rsidP="003B21D5">
            <w:pPr>
              <w:pStyle w:val="TableParagraph"/>
              <w:jc w:val="center"/>
              <w:rPr>
                <w:rFonts w:ascii="Candara" w:hAnsi="Candara" w:cs="Arial"/>
                <w:b/>
                <w:bCs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b/>
                <w:bCs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6B810891" w14:textId="316E2E2F" w:rsidR="003B21D5" w:rsidRPr="00AD405A" w:rsidRDefault="003B21D5" w:rsidP="003B21D5">
            <w:pPr>
              <w:pStyle w:val="TableParagraph"/>
              <w:jc w:val="center"/>
              <w:rPr>
                <w:rFonts w:ascii="Candara" w:hAnsi="Candara" w:cs="Arial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405A">
              <w:rPr>
                <w:rFonts w:ascii="Candara" w:hAnsi="Candara" w:cs="Arial"/>
              </w:rPr>
              <w:t>Punctajul criteriului reprezintă suma punctajelor  subcriteriilor</w:t>
            </w:r>
          </w:p>
        </w:tc>
      </w:tr>
      <w:tr w:rsidR="003B21D5" w:rsidRPr="00A60964" w14:paraId="511B264D" w14:textId="77777777" w:rsidTr="0052794F">
        <w:trPr>
          <w:trHeight w:val="212"/>
        </w:trPr>
        <w:tc>
          <w:tcPr>
            <w:tcW w:w="567" w:type="dxa"/>
          </w:tcPr>
          <w:p w14:paraId="65EEA40B" w14:textId="489577CF" w:rsidR="003B21D5" w:rsidRPr="003B7CDD" w:rsidRDefault="003B21D5" w:rsidP="003B21D5">
            <w:pPr>
              <w:pStyle w:val="TableParagraph"/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Pr="003B7CDD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9639" w:type="dxa"/>
          </w:tcPr>
          <w:p w14:paraId="0F181C88" w14:textId="7C155319" w:rsidR="003B21D5" w:rsidRPr="003B7CDD" w:rsidRDefault="003B21D5" w:rsidP="003B21D5">
            <w:pPr>
              <w:pStyle w:val="TableParagraph"/>
              <w:tabs>
                <w:tab w:val="left" w:pos="1559"/>
                <w:tab w:val="left" w:pos="4365"/>
                <w:tab w:val="left" w:pos="5754"/>
              </w:tabs>
              <w:spacing w:line="231" w:lineRule="exact"/>
              <w:ind w:right="208"/>
              <w:jc w:val="both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7CDD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Exista corelații intre proiecțiile financiare si celelalte capitole ale planului de afacer</w:t>
            </w:r>
            <w:r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3B7CDD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134" w:type="dxa"/>
          </w:tcPr>
          <w:p w14:paraId="2B0B3B6A" w14:textId="60BA2D86" w:rsidR="003B21D5" w:rsidRPr="00F23D2C" w:rsidRDefault="003B21D5" w:rsidP="003B21D5">
            <w:pPr>
              <w:pStyle w:val="TableParagraph"/>
              <w:spacing w:line="243" w:lineRule="exact"/>
              <w:ind w:left="13"/>
              <w:jc w:val="center"/>
              <w:rPr>
                <w:rFonts w:ascii="Candara" w:hAnsi="Candara" w:cs="Arial"/>
                <w:i/>
                <w:i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i/>
                <w:i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693" w:type="dxa"/>
          </w:tcPr>
          <w:p w14:paraId="68F31936" w14:textId="77777777" w:rsidR="003B21D5" w:rsidRPr="00A60964" w:rsidRDefault="003B21D5" w:rsidP="003B21D5">
            <w:pPr>
              <w:pStyle w:val="TableParagraph"/>
              <w:jc w:val="center"/>
              <w:rPr>
                <w:color w:val="E36C0A" w:themeColor="accent6" w:themeShade="BF"/>
              </w:rPr>
            </w:pPr>
          </w:p>
        </w:tc>
      </w:tr>
      <w:tr w:rsidR="003B21D5" w:rsidRPr="00A60964" w14:paraId="4104446F" w14:textId="77777777" w:rsidTr="0052794F">
        <w:trPr>
          <w:trHeight w:val="484"/>
        </w:trPr>
        <w:tc>
          <w:tcPr>
            <w:tcW w:w="567" w:type="dxa"/>
          </w:tcPr>
          <w:p w14:paraId="4D35121C" w14:textId="0513D122" w:rsidR="003B21D5" w:rsidRPr="003B7CDD" w:rsidRDefault="003B21D5" w:rsidP="003B21D5">
            <w:pPr>
              <w:pStyle w:val="TableParagraph"/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12.2.</w:t>
            </w:r>
          </w:p>
        </w:tc>
        <w:tc>
          <w:tcPr>
            <w:tcW w:w="9639" w:type="dxa"/>
          </w:tcPr>
          <w:p w14:paraId="2E8E8F65" w14:textId="14449898" w:rsidR="003B21D5" w:rsidRPr="00811578" w:rsidRDefault="003B21D5" w:rsidP="003B21D5">
            <w:pPr>
              <w:pStyle w:val="TableParagraph"/>
              <w:tabs>
                <w:tab w:val="left" w:pos="7290"/>
              </w:tabs>
              <w:ind w:right="208"/>
              <w:jc w:val="both"/>
              <w:rPr>
                <w:rFonts w:ascii="Candara" w:hAnsi="Candara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Există premise solide </w:t>
            </w:r>
            <w:r w:rsidRPr="003B7CDD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 a </w:t>
            </w:r>
            <w:r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 </w:t>
            </w:r>
            <w:r w:rsidRPr="003B7CDD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asigura</w:t>
            </w:r>
            <w:r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tă</w:t>
            </w:r>
            <w:r w:rsidRPr="003B7CDD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funcționarea întreprinderii pe perioada</w:t>
            </w:r>
            <w:r w:rsidRPr="003B7CDD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B7CDD">
              <w:rPr>
                <w:rFonts w:ascii="Candara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 funcționare obligatorie (</w:t>
            </w:r>
            <w:r w:rsidRPr="003B7CDD">
              <w:rPr>
                <w:rFonts w:ascii="Candara" w:hAnsi="Candara" w:cs="Arial"/>
                <w:bCs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minimum 1</w:t>
            </w:r>
            <w:r>
              <w:rPr>
                <w:rFonts w:ascii="Candara" w:hAnsi="Candara" w:cs="Arial"/>
                <w:bCs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3B7CDD">
              <w:rPr>
                <w:rFonts w:ascii="Candara" w:hAnsi="Candara" w:cs="Arial"/>
                <w:bCs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luni de la data </w:t>
            </w:r>
            <w:r>
              <w:rPr>
                <w:rFonts w:ascii="Candara" w:hAnsi="Candara" w:cs="Arial"/>
                <w:bCs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semnării contractului de subvnetie) </w:t>
            </w:r>
            <w:r w:rsidRPr="003B7CDD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și pe perioada de sustenabilitate obligatorie </w:t>
            </w:r>
            <w:r w:rsidRPr="003B7CDD">
              <w:rPr>
                <w:rFonts w:ascii="Candara" w:hAnsi="Candara" w:cs="Arial"/>
                <w:bCs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(minimum 6 luni în continuarea perioadei obligatorii de funcționare</w:t>
            </w:r>
            <w:r>
              <w:rPr>
                <w:rFonts w:ascii="Candara" w:hAnsi="Candara" w:cs="Arial"/>
                <w:bCs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). </w:t>
            </w:r>
          </w:p>
        </w:tc>
        <w:tc>
          <w:tcPr>
            <w:tcW w:w="1134" w:type="dxa"/>
          </w:tcPr>
          <w:p w14:paraId="2E1FCECA" w14:textId="168299F1" w:rsidR="003B21D5" w:rsidRPr="00F23D2C" w:rsidRDefault="003B21D5" w:rsidP="003B21D5">
            <w:pPr>
              <w:pStyle w:val="TableParagraph"/>
              <w:spacing w:line="243" w:lineRule="exact"/>
              <w:ind w:left="13"/>
              <w:jc w:val="center"/>
              <w:rPr>
                <w:rFonts w:ascii="Candara" w:hAnsi="Candara" w:cs="Arial"/>
                <w:i/>
                <w:i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3D2C">
              <w:rPr>
                <w:rFonts w:ascii="Candara" w:hAnsi="Candara" w:cs="Arial"/>
                <w:i/>
                <w:i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693" w:type="dxa"/>
          </w:tcPr>
          <w:p w14:paraId="154CDE99" w14:textId="77777777" w:rsidR="003B21D5" w:rsidRPr="00A60964" w:rsidRDefault="003B21D5" w:rsidP="003B21D5">
            <w:pPr>
              <w:pStyle w:val="TableParagraph"/>
              <w:rPr>
                <w:color w:val="E36C0A" w:themeColor="accent6" w:themeShade="BF"/>
              </w:rPr>
            </w:pPr>
          </w:p>
        </w:tc>
      </w:tr>
      <w:tr w:rsidR="003B21D5" w:rsidRPr="00A60964" w14:paraId="2211676B" w14:textId="77777777" w:rsidTr="0052794F">
        <w:trPr>
          <w:trHeight w:val="484"/>
        </w:trPr>
        <w:tc>
          <w:tcPr>
            <w:tcW w:w="567" w:type="dxa"/>
            <w:shd w:val="clear" w:color="auto" w:fill="DBE5F1" w:themeFill="accent1" w:themeFillTint="33"/>
          </w:tcPr>
          <w:p w14:paraId="2C92FE54" w14:textId="77777777" w:rsidR="003B21D5" w:rsidRPr="00AD3009" w:rsidRDefault="003B21D5" w:rsidP="003B21D5">
            <w:pPr>
              <w:pStyle w:val="TableParagraph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39" w:type="dxa"/>
            <w:shd w:val="clear" w:color="auto" w:fill="DBE5F1" w:themeFill="accent1" w:themeFillTint="33"/>
          </w:tcPr>
          <w:p w14:paraId="1E33B1F0" w14:textId="32E70327" w:rsidR="003B21D5" w:rsidRPr="00842684" w:rsidRDefault="003B21D5" w:rsidP="003B21D5">
            <w:pPr>
              <w:pStyle w:val="TableParagraph"/>
              <w:spacing w:before="62" w:line="254" w:lineRule="exact"/>
              <w:ind w:left="470"/>
              <w:rPr>
                <w:rFonts w:ascii="Arial" w:hAnsi="Arial" w:cs="Arial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2684">
              <w:rPr>
                <w:rFonts w:ascii="Arial" w:hAnsi="Arial" w:cs="Arial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PUNCTAJ TOTAL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03DFA5C" w14:textId="20D8B7DF" w:rsidR="003B21D5" w:rsidRPr="00042B5A" w:rsidRDefault="003B21D5" w:rsidP="003B21D5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40C3">
              <w:rPr>
                <w:rFonts w:ascii="Arial" w:hAnsi="Arial" w:cs="Arial"/>
                <w:b/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24BA81C7" w14:textId="77777777" w:rsidR="003B21D5" w:rsidRPr="00AD3009" w:rsidRDefault="003B21D5" w:rsidP="003B21D5">
            <w:pPr>
              <w:pStyle w:val="TableParagraph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9F88668" w14:textId="63CC8729" w:rsidR="003B21D5" w:rsidRPr="003B21D5" w:rsidRDefault="00E663B7" w:rsidP="003B21D5">
      <w:pPr>
        <w:spacing w:line="288" w:lineRule="auto"/>
        <w:rPr>
          <w:b/>
          <w:color w:val="E36C0A" w:themeColor="accent6" w:themeShade="BF"/>
        </w:rPr>
      </w:pPr>
      <w:r w:rsidRPr="00E663B7">
        <w:rPr>
          <w:b/>
          <w:color w:val="E36C0A" w:themeColor="accent6" w:themeShade="BF"/>
        </w:rPr>
        <w:t>.</w:t>
      </w:r>
      <w:r w:rsidR="003B21D5" w:rsidRPr="003B21D5">
        <w:t xml:space="preserve"> </w:t>
      </w:r>
    </w:p>
    <w:p w14:paraId="5BA814FF" w14:textId="4E49433C" w:rsidR="00E663B7" w:rsidRPr="00A60964" w:rsidRDefault="00E663B7">
      <w:pPr>
        <w:spacing w:before="5" w:line="288" w:lineRule="auto"/>
        <w:rPr>
          <w:b/>
          <w:color w:val="E36C0A" w:themeColor="accent6" w:themeShade="BF"/>
        </w:rPr>
      </w:pPr>
    </w:p>
    <w:sectPr w:rsidR="00E663B7" w:rsidRPr="00A60964" w:rsidSect="00AD405A">
      <w:headerReference w:type="default" r:id="rId9"/>
      <w:pgSz w:w="15840" w:h="12240" w:orient="landscape"/>
      <w:pgMar w:top="860" w:right="1440" w:bottom="567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2DBF4" w14:textId="77777777" w:rsidR="007E7866" w:rsidRDefault="007E7866" w:rsidP="00111D73">
      <w:r>
        <w:separator/>
      </w:r>
    </w:p>
  </w:endnote>
  <w:endnote w:type="continuationSeparator" w:id="0">
    <w:p w14:paraId="2DF3772B" w14:textId="77777777" w:rsidR="007E7866" w:rsidRDefault="007E7866" w:rsidP="0011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4360F" w14:textId="77777777" w:rsidR="007E7866" w:rsidRDefault="007E7866" w:rsidP="00111D73">
      <w:r>
        <w:separator/>
      </w:r>
    </w:p>
  </w:footnote>
  <w:footnote w:type="continuationSeparator" w:id="0">
    <w:p w14:paraId="1F06BA94" w14:textId="77777777" w:rsidR="007E7866" w:rsidRDefault="007E7866" w:rsidP="00111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D216D" w14:textId="267EBC27" w:rsidR="00111D73" w:rsidRDefault="00111D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EB0"/>
    <w:multiLevelType w:val="hybridMultilevel"/>
    <w:tmpl w:val="ADAC159A"/>
    <w:lvl w:ilvl="0" w:tplc="E07C75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1501E"/>
    <w:multiLevelType w:val="hybridMultilevel"/>
    <w:tmpl w:val="83EC89C2"/>
    <w:lvl w:ilvl="0" w:tplc="6BC49C9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30555"/>
    <w:multiLevelType w:val="hybridMultilevel"/>
    <w:tmpl w:val="46A69A46"/>
    <w:lvl w:ilvl="0" w:tplc="1012C822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1522E"/>
    <w:multiLevelType w:val="hybridMultilevel"/>
    <w:tmpl w:val="06AEAB6E"/>
    <w:lvl w:ilvl="0" w:tplc="8A568CC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B48A3"/>
    <w:multiLevelType w:val="hybridMultilevel"/>
    <w:tmpl w:val="ED6ABA54"/>
    <w:lvl w:ilvl="0" w:tplc="BE9E3E50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F9"/>
    <w:rsid w:val="00021EC7"/>
    <w:rsid w:val="00042B5A"/>
    <w:rsid w:val="000463ED"/>
    <w:rsid w:val="000500CE"/>
    <w:rsid w:val="000621AD"/>
    <w:rsid w:val="000670DC"/>
    <w:rsid w:val="000764C1"/>
    <w:rsid w:val="000863D2"/>
    <w:rsid w:val="000A5E31"/>
    <w:rsid w:val="000B5B65"/>
    <w:rsid w:val="000B6AA0"/>
    <w:rsid w:val="000C29E1"/>
    <w:rsid w:val="000C4505"/>
    <w:rsid w:val="000D2273"/>
    <w:rsid w:val="000D67D6"/>
    <w:rsid w:val="000E0CC0"/>
    <w:rsid w:val="000E3411"/>
    <w:rsid w:val="000F696A"/>
    <w:rsid w:val="00111D73"/>
    <w:rsid w:val="00120900"/>
    <w:rsid w:val="0012100E"/>
    <w:rsid w:val="00135559"/>
    <w:rsid w:val="001831D2"/>
    <w:rsid w:val="001B044F"/>
    <w:rsid w:val="001C1D83"/>
    <w:rsid w:val="001C4090"/>
    <w:rsid w:val="001E1FA4"/>
    <w:rsid w:val="001E2F85"/>
    <w:rsid w:val="001F078F"/>
    <w:rsid w:val="001F1D26"/>
    <w:rsid w:val="001F349B"/>
    <w:rsid w:val="00202966"/>
    <w:rsid w:val="00204BBF"/>
    <w:rsid w:val="002069D5"/>
    <w:rsid w:val="00217979"/>
    <w:rsid w:val="00221943"/>
    <w:rsid w:val="00236763"/>
    <w:rsid w:val="002406AE"/>
    <w:rsid w:val="00242E00"/>
    <w:rsid w:val="002C5F3E"/>
    <w:rsid w:val="002C74F7"/>
    <w:rsid w:val="002F2E1C"/>
    <w:rsid w:val="003058CE"/>
    <w:rsid w:val="003141CE"/>
    <w:rsid w:val="0032065F"/>
    <w:rsid w:val="00321F8A"/>
    <w:rsid w:val="00326746"/>
    <w:rsid w:val="003343C8"/>
    <w:rsid w:val="00334DBC"/>
    <w:rsid w:val="003572B6"/>
    <w:rsid w:val="003B03D4"/>
    <w:rsid w:val="003B21D5"/>
    <w:rsid w:val="003B7CDD"/>
    <w:rsid w:val="004137AA"/>
    <w:rsid w:val="00415479"/>
    <w:rsid w:val="00441CBF"/>
    <w:rsid w:val="00466F2F"/>
    <w:rsid w:val="0047354D"/>
    <w:rsid w:val="00481A7A"/>
    <w:rsid w:val="00482BDD"/>
    <w:rsid w:val="00486B51"/>
    <w:rsid w:val="004A37FC"/>
    <w:rsid w:val="004D36DF"/>
    <w:rsid w:val="004D745D"/>
    <w:rsid w:val="004F0E2A"/>
    <w:rsid w:val="004F56DD"/>
    <w:rsid w:val="0052001A"/>
    <w:rsid w:val="0052794F"/>
    <w:rsid w:val="00531E29"/>
    <w:rsid w:val="00540061"/>
    <w:rsid w:val="00545BE2"/>
    <w:rsid w:val="0056136F"/>
    <w:rsid w:val="00580101"/>
    <w:rsid w:val="005B3BD0"/>
    <w:rsid w:val="005C553E"/>
    <w:rsid w:val="005D4854"/>
    <w:rsid w:val="005E0D38"/>
    <w:rsid w:val="005F14E5"/>
    <w:rsid w:val="00603188"/>
    <w:rsid w:val="0061307D"/>
    <w:rsid w:val="00615783"/>
    <w:rsid w:val="0062033C"/>
    <w:rsid w:val="00630DF9"/>
    <w:rsid w:val="006319B1"/>
    <w:rsid w:val="00644A7B"/>
    <w:rsid w:val="006468F2"/>
    <w:rsid w:val="006528CC"/>
    <w:rsid w:val="006558A0"/>
    <w:rsid w:val="0067553A"/>
    <w:rsid w:val="0068139B"/>
    <w:rsid w:val="00681BEF"/>
    <w:rsid w:val="006C2A63"/>
    <w:rsid w:val="006D2EB7"/>
    <w:rsid w:val="006E42ED"/>
    <w:rsid w:val="00732714"/>
    <w:rsid w:val="00741A0A"/>
    <w:rsid w:val="0074379C"/>
    <w:rsid w:val="00757EC4"/>
    <w:rsid w:val="0076431B"/>
    <w:rsid w:val="007A7D12"/>
    <w:rsid w:val="007C2672"/>
    <w:rsid w:val="007C72D2"/>
    <w:rsid w:val="007C7811"/>
    <w:rsid w:val="007D02FB"/>
    <w:rsid w:val="007E7866"/>
    <w:rsid w:val="007F3605"/>
    <w:rsid w:val="007F3756"/>
    <w:rsid w:val="00805C29"/>
    <w:rsid w:val="008077EF"/>
    <w:rsid w:val="00811578"/>
    <w:rsid w:val="008134D8"/>
    <w:rsid w:val="00817B52"/>
    <w:rsid w:val="00823E12"/>
    <w:rsid w:val="00840ACF"/>
    <w:rsid w:val="00842684"/>
    <w:rsid w:val="0084662E"/>
    <w:rsid w:val="00854F4C"/>
    <w:rsid w:val="00855766"/>
    <w:rsid w:val="00860D1D"/>
    <w:rsid w:val="0086688B"/>
    <w:rsid w:val="008729DE"/>
    <w:rsid w:val="00874B3F"/>
    <w:rsid w:val="008948CD"/>
    <w:rsid w:val="00895395"/>
    <w:rsid w:val="008A1D0D"/>
    <w:rsid w:val="008A6DB2"/>
    <w:rsid w:val="008B2DD1"/>
    <w:rsid w:val="008C20C7"/>
    <w:rsid w:val="008F6363"/>
    <w:rsid w:val="00905515"/>
    <w:rsid w:val="00922C1A"/>
    <w:rsid w:val="0098467B"/>
    <w:rsid w:val="009A2C6D"/>
    <w:rsid w:val="009A68E3"/>
    <w:rsid w:val="009B296A"/>
    <w:rsid w:val="009C1A36"/>
    <w:rsid w:val="009C4B6E"/>
    <w:rsid w:val="009D1929"/>
    <w:rsid w:val="009D21DD"/>
    <w:rsid w:val="009E27BD"/>
    <w:rsid w:val="009E5710"/>
    <w:rsid w:val="009F3F37"/>
    <w:rsid w:val="009F7BC8"/>
    <w:rsid w:val="00A01BB2"/>
    <w:rsid w:val="00A11087"/>
    <w:rsid w:val="00A3392D"/>
    <w:rsid w:val="00A60964"/>
    <w:rsid w:val="00A66878"/>
    <w:rsid w:val="00A907E2"/>
    <w:rsid w:val="00A922AE"/>
    <w:rsid w:val="00AA7402"/>
    <w:rsid w:val="00AC4762"/>
    <w:rsid w:val="00AC4D5D"/>
    <w:rsid w:val="00AD3009"/>
    <w:rsid w:val="00AD405A"/>
    <w:rsid w:val="00AF22A7"/>
    <w:rsid w:val="00AF3C60"/>
    <w:rsid w:val="00AF3D7A"/>
    <w:rsid w:val="00B00BCE"/>
    <w:rsid w:val="00B02AEB"/>
    <w:rsid w:val="00B240C3"/>
    <w:rsid w:val="00B35A95"/>
    <w:rsid w:val="00B4273B"/>
    <w:rsid w:val="00B626F9"/>
    <w:rsid w:val="00B6307A"/>
    <w:rsid w:val="00B65887"/>
    <w:rsid w:val="00B862B0"/>
    <w:rsid w:val="00BA1FD9"/>
    <w:rsid w:val="00BA277E"/>
    <w:rsid w:val="00BA2C98"/>
    <w:rsid w:val="00BB24A5"/>
    <w:rsid w:val="00BB35DE"/>
    <w:rsid w:val="00BB6BF5"/>
    <w:rsid w:val="00BD2B21"/>
    <w:rsid w:val="00BF15CF"/>
    <w:rsid w:val="00BF3E75"/>
    <w:rsid w:val="00C22A0D"/>
    <w:rsid w:val="00C2393E"/>
    <w:rsid w:val="00C23BF4"/>
    <w:rsid w:val="00C2513A"/>
    <w:rsid w:val="00C2773D"/>
    <w:rsid w:val="00C36435"/>
    <w:rsid w:val="00C46813"/>
    <w:rsid w:val="00C952A0"/>
    <w:rsid w:val="00CA54C7"/>
    <w:rsid w:val="00CB4406"/>
    <w:rsid w:val="00CE58DC"/>
    <w:rsid w:val="00CF52ED"/>
    <w:rsid w:val="00CF64CF"/>
    <w:rsid w:val="00D222DB"/>
    <w:rsid w:val="00D411C0"/>
    <w:rsid w:val="00D53A47"/>
    <w:rsid w:val="00D64570"/>
    <w:rsid w:val="00D67E15"/>
    <w:rsid w:val="00DA3F17"/>
    <w:rsid w:val="00DD258D"/>
    <w:rsid w:val="00DD4A4C"/>
    <w:rsid w:val="00DD53C9"/>
    <w:rsid w:val="00DF546C"/>
    <w:rsid w:val="00DF6A20"/>
    <w:rsid w:val="00E04CA5"/>
    <w:rsid w:val="00E16DE9"/>
    <w:rsid w:val="00E268B7"/>
    <w:rsid w:val="00E43333"/>
    <w:rsid w:val="00E663B7"/>
    <w:rsid w:val="00E67BCB"/>
    <w:rsid w:val="00E735F1"/>
    <w:rsid w:val="00E77E84"/>
    <w:rsid w:val="00EC3925"/>
    <w:rsid w:val="00EC47DC"/>
    <w:rsid w:val="00EC4BEF"/>
    <w:rsid w:val="00ED12CE"/>
    <w:rsid w:val="00EF161B"/>
    <w:rsid w:val="00EF3F64"/>
    <w:rsid w:val="00F23D2C"/>
    <w:rsid w:val="00F24888"/>
    <w:rsid w:val="00F553D1"/>
    <w:rsid w:val="00F6702A"/>
    <w:rsid w:val="00F85D29"/>
    <w:rsid w:val="00F95290"/>
    <w:rsid w:val="00F96D6A"/>
    <w:rsid w:val="00FC181D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CC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A6DB2"/>
    <w:pPr>
      <w:widowControl/>
      <w:adjustRightInd w:val="0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F6702A"/>
    <w:rPr>
      <w:rFonts w:ascii="Trebuchet MS" w:eastAsia="Trebuchet MS" w:hAnsi="Trebuchet MS" w:cs="Trebuchet MS"/>
      <w:lang w:val="ro-RO" w:eastAsia="ro-RO" w:bidi="ro-RO"/>
    </w:rPr>
  </w:style>
  <w:style w:type="paragraph" w:customStyle="1" w:styleId="instruct">
    <w:name w:val="instruct"/>
    <w:basedOn w:val="Normal"/>
    <w:rsid w:val="00135559"/>
    <w:pPr>
      <w:adjustRightInd w:val="0"/>
      <w:spacing w:before="40" w:after="40"/>
      <w:jc w:val="both"/>
    </w:pPr>
    <w:rPr>
      <w:rFonts w:eastAsia="Times New Roman" w:cs="Arial"/>
      <w:i/>
      <w:noProof/>
      <w:sz w:val="20"/>
      <w:szCs w:val="21"/>
      <w:lang w:eastAsia="sk-SK" w:bidi="ar-SA"/>
    </w:rPr>
  </w:style>
  <w:style w:type="paragraph" w:styleId="NormalWeb">
    <w:name w:val="Normal (Web)"/>
    <w:basedOn w:val="Normal"/>
    <w:uiPriority w:val="99"/>
    <w:unhideWhenUsed/>
    <w:rsid w:val="005801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BB6B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87"/>
    <w:rPr>
      <w:rFonts w:ascii="Segoe UI" w:eastAsia="Trebuchet MS" w:hAnsi="Segoe UI" w:cs="Segoe UI"/>
      <w:sz w:val="18"/>
      <w:szCs w:val="18"/>
      <w:lang w:val="ro-RO" w:eastAsia="ro-RO" w:bidi="ro-RO"/>
    </w:rPr>
  </w:style>
  <w:style w:type="paragraph" w:styleId="Header">
    <w:name w:val="header"/>
    <w:basedOn w:val="Normal"/>
    <w:link w:val="HeaderChar"/>
    <w:uiPriority w:val="99"/>
    <w:unhideWhenUsed/>
    <w:rsid w:val="00111D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D73"/>
    <w:rPr>
      <w:rFonts w:ascii="Trebuchet MS" w:eastAsia="Trebuchet MS" w:hAnsi="Trebuchet MS" w:cs="Trebuchet MS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111D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D73"/>
    <w:rPr>
      <w:rFonts w:ascii="Trebuchet MS" w:eastAsia="Trebuchet MS" w:hAnsi="Trebuchet MS" w:cs="Trebuchet MS"/>
      <w:lang w:val="ro-RO" w:eastAsia="ro-RO" w:bidi="ro-RO"/>
    </w:rPr>
  </w:style>
  <w:style w:type="character" w:styleId="PageNumber">
    <w:name w:val="page number"/>
    <w:basedOn w:val="DefaultParagraphFont"/>
    <w:uiPriority w:val="99"/>
    <w:unhideWhenUsed/>
    <w:rsid w:val="00111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A6DB2"/>
    <w:pPr>
      <w:widowControl/>
      <w:adjustRightInd w:val="0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F6702A"/>
    <w:rPr>
      <w:rFonts w:ascii="Trebuchet MS" w:eastAsia="Trebuchet MS" w:hAnsi="Trebuchet MS" w:cs="Trebuchet MS"/>
      <w:lang w:val="ro-RO" w:eastAsia="ro-RO" w:bidi="ro-RO"/>
    </w:rPr>
  </w:style>
  <w:style w:type="paragraph" w:customStyle="1" w:styleId="instruct">
    <w:name w:val="instruct"/>
    <w:basedOn w:val="Normal"/>
    <w:rsid w:val="00135559"/>
    <w:pPr>
      <w:adjustRightInd w:val="0"/>
      <w:spacing w:before="40" w:after="40"/>
      <w:jc w:val="both"/>
    </w:pPr>
    <w:rPr>
      <w:rFonts w:eastAsia="Times New Roman" w:cs="Arial"/>
      <w:i/>
      <w:noProof/>
      <w:sz w:val="20"/>
      <w:szCs w:val="21"/>
      <w:lang w:eastAsia="sk-SK" w:bidi="ar-SA"/>
    </w:rPr>
  </w:style>
  <w:style w:type="paragraph" w:styleId="NormalWeb">
    <w:name w:val="Normal (Web)"/>
    <w:basedOn w:val="Normal"/>
    <w:uiPriority w:val="99"/>
    <w:unhideWhenUsed/>
    <w:rsid w:val="005801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BB6B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87"/>
    <w:rPr>
      <w:rFonts w:ascii="Segoe UI" w:eastAsia="Trebuchet MS" w:hAnsi="Segoe UI" w:cs="Segoe UI"/>
      <w:sz w:val="18"/>
      <w:szCs w:val="18"/>
      <w:lang w:val="ro-RO" w:eastAsia="ro-RO" w:bidi="ro-RO"/>
    </w:rPr>
  </w:style>
  <w:style w:type="paragraph" w:styleId="Header">
    <w:name w:val="header"/>
    <w:basedOn w:val="Normal"/>
    <w:link w:val="HeaderChar"/>
    <w:uiPriority w:val="99"/>
    <w:unhideWhenUsed/>
    <w:rsid w:val="00111D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D73"/>
    <w:rPr>
      <w:rFonts w:ascii="Trebuchet MS" w:eastAsia="Trebuchet MS" w:hAnsi="Trebuchet MS" w:cs="Trebuchet MS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111D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D73"/>
    <w:rPr>
      <w:rFonts w:ascii="Trebuchet MS" w:eastAsia="Trebuchet MS" w:hAnsi="Trebuchet MS" w:cs="Trebuchet MS"/>
      <w:lang w:val="ro-RO" w:eastAsia="ro-RO" w:bidi="ro-RO"/>
    </w:rPr>
  </w:style>
  <w:style w:type="character" w:styleId="PageNumber">
    <w:name w:val="page number"/>
    <w:basedOn w:val="DefaultParagraphFont"/>
    <w:uiPriority w:val="99"/>
    <w:unhideWhenUsed/>
    <w:rsid w:val="0011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Aciobanitei</dc:creator>
  <cp:lastModifiedBy>Dell</cp:lastModifiedBy>
  <cp:revision>51</cp:revision>
  <cp:lastPrinted>2020-02-06T20:48:00Z</cp:lastPrinted>
  <dcterms:created xsi:type="dcterms:W3CDTF">2020-02-02T11:45:00Z</dcterms:created>
  <dcterms:modified xsi:type="dcterms:W3CDTF">2022-11-27T21:38:00Z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2020-01-03T00:00:00Z</vt:filetime>
  </property>
</Properties>
</file>